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7F" w:rsidRPr="00024B32" w:rsidRDefault="00FE447F" w:rsidP="00FE447F">
      <w:pPr>
        <w:jc w:val="both"/>
        <w:rPr>
          <w:rFonts w:ascii="Arial" w:hAnsi="Arial" w:cs="Arial"/>
          <w:sz w:val="22"/>
          <w:szCs w:val="22"/>
        </w:rPr>
      </w:pPr>
      <w:r w:rsidRPr="00024B32">
        <w:rPr>
          <w:rFonts w:ascii="Arial" w:hAnsi="Arial" w:cs="Arial"/>
          <w:b/>
          <w:sz w:val="22"/>
          <w:szCs w:val="22"/>
          <w:u w:val="single"/>
          <w:lang w:val="es-ES"/>
        </w:rPr>
        <w:t>PROGRAMA DE LA V</w:t>
      </w:r>
      <w:r w:rsidR="002E7378" w:rsidRPr="00024B32">
        <w:rPr>
          <w:rFonts w:ascii="Arial" w:hAnsi="Arial" w:cs="Arial"/>
          <w:b/>
          <w:sz w:val="22"/>
          <w:szCs w:val="22"/>
          <w:u w:val="single"/>
          <w:lang w:val="es-ES"/>
        </w:rPr>
        <w:t>II</w:t>
      </w:r>
      <w:r w:rsidRPr="00024B32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CONFERENCIA</w:t>
      </w:r>
      <w:r w:rsidR="002E7378" w:rsidRPr="00024B32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NACIONAL</w:t>
      </w:r>
      <w:r w:rsidRPr="00024B32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DE ORGANIZACIONES DE PRODUCTORES PESQUEROS </w:t>
      </w:r>
    </w:p>
    <w:p w:rsidR="00FE447F" w:rsidRPr="00024B32" w:rsidRDefault="00FE447F" w:rsidP="00FE447F">
      <w:pPr>
        <w:jc w:val="both"/>
        <w:rPr>
          <w:rFonts w:ascii="Arial" w:hAnsi="Arial" w:cs="Arial"/>
          <w:sz w:val="22"/>
          <w:szCs w:val="22"/>
        </w:rPr>
      </w:pPr>
    </w:p>
    <w:p w:rsidR="00BE54CD" w:rsidRDefault="00FE447F" w:rsidP="00FE447F">
      <w:pPr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024B32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/>
        </w:rPr>
        <w:t>Lugar</w:t>
      </w:r>
      <w:r w:rsidRPr="00024B32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: </w:t>
      </w:r>
      <w:r w:rsidRPr="00024B32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Salón de Actos de </w:t>
      </w:r>
      <w:r w:rsidR="002E7378" w:rsidRPr="00024B32">
        <w:rPr>
          <w:rFonts w:ascii="Arial" w:hAnsi="Arial" w:cs="Arial"/>
          <w:bCs/>
          <w:color w:val="000000"/>
          <w:sz w:val="22"/>
          <w:szCs w:val="22"/>
          <w:lang w:val="es-ES"/>
        </w:rPr>
        <w:t>la Secretaría General de Pesca</w:t>
      </w:r>
      <w:r w:rsidR="00143B4B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. </w:t>
      </w:r>
    </w:p>
    <w:p w:rsidR="00FE447F" w:rsidRPr="00024B32" w:rsidRDefault="00BE54CD" w:rsidP="00BE54CD">
      <w:pPr>
        <w:ind w:firstLine="708"/>
        <w:rPr>
          <w:rFonts w:ascii="Arial" w:hAnsi="Arial" w:cs="Arial"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 </w:t>
      </w:r>
      <w:r w:rsidR="00143B4B">
        <w:rPr>
          <w:rFonts w:ascii="Arial" w:hAnsi="Arial" w:cs="Arial"/>
          <w:bCs/>
          <w:color w:val="000000"/>
          <w:sz w:val="22"/>
          <w:szCs w:val="22"/>
          <w:lang w:val="es-ES"/>
        </w:rPr>
        <w:t>Calle Velázquez, 147. Madrid.</w:t>
      </w:r>
    </w:p>
    <w:p w:rsidR="00FE447F" w:rsidRPr="00024B32" w:rsidRDefault="00FE447F" w:rsidP="00FE447F">
      <w:pPr>
        <w:rPr>
          <w:rFonts w:ascii="Arial" w:hAnsi="Arial" w:cs="Arial"/>
          <w:bCs/>
          <w:color w:val="000000"/>
          <w:sz w:val="22"/>
          <w:szCs w:val="22"/>
          <w:lang w:val="es-ES"/>
        </w:rPr>
      </w:pPr>
    </w:p>
    <w:p w:rsidR="00FE447F" w:rsidRPr="00024B32" w:rsidRDefault="00FE447F" w:rsidP="00FE447F">
      <w:pPr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024B32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/>
        </w:rPr>
        <w:t>Fecha</w:t>
      </w:r>
      <w:r w:rsidRPr="00024B32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: </w:t>
      </w:r>
      <w:r w:rsidR="002E7378" w:rsidRPr="00024B32">
        <w:rPr>
          <w:rFonts w:ascii="Arial" w:hAnsi="Arial" w:cs="Arial"/>
          <w:bCs/>
          <w:color w:val="000000"/>
          <w:sz w:val="22"/>
          <w:szCs w:val="22"/>
          <w:lang w:val="es-ES"/>
        </w:rPr>
        <w:t>25 de febrero de 2015</w:t>
      </w:r>
      <w:r w:rsidRPr="00024B32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 </w:t>
      </w:r>
    </w:p>
    <w:p w:rsidR="00FE447F" w:rsidRPr="00024B32" w:rsidRDefault="00FE447F" w:rsidP="00FE447F">
      <w:pPr>
        <w:rPr>
          <w:rFonts w:ascii="Arial" w:hAnsi="Arial" w:cs="Arial"/>
          <w:bCs/>
          <w:color w:val="000000"/>
          <w:sz w:val="22"/>
          <w:szCs w:val="22"/>
          <w:lang w:val="es-ES"/>
        </w:rPr>
      </w:pPr>
    </w:p>
    <w:p w:rsidR="00FE447F" w:rsidRPr="00024B32" w:rsidRDefault="00FE447F" w:rsidP="00FE447F">
      <w:pPr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024B32">
        <w:rPr>
          <w:rFonts w:ascii="Arial" w:hAnsi="Arial" w:cs="Arial"/>
          <w:b/>
          <w:bCs/>
          <w:color w:val="000000"/>
          <w:sz w:val="22"/>
          <w:szCs w:val="22"/>
          <w:u w:val="single"/>
          <w:lang w:val="es-ES"/>
        </w:rPr>
        <w:t>Hora</w:t>
      </w:r>
      <w:r w:rsidR="002E7378" w:rsidRPr="00024B32">
        <w:rPr>
          <w:rFonts w:ascii="Arial" w:hAnsi="Arial" w:cs="Arial"/>
          <w:bCs/>
          <w:color w:val="000000"/>
          <w:sz w:val="22"/>
          <w:szCs w:val="22"/>
          <w:lang w:val="es-ES"/>
        </w:rPr>
        <w:t>: de 9:30</w:t>
      </w:r>
      <w:r w:rsidRPr="00024B32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 a </w:t>
      </w:r>
      <w:r w:rsidR="007B637A" w:rsidRPr="00024B32">
        <w:rPr>
          <w:rFonts w:ascii="Arial" w:hAnsi="Arial" w:cs="Arial"/>
          <w:bCs/>
          <w:color w:val="000000"/>
          <w:sz w:val="22"/>
          <w:szCs w:val="22"/>
          <w:lang w:val="es-ES"/>
        </w:rPr>
        <w:t>17:00</w:t>
      </w:r>
    </w:p>
    <w:p w:rsidR="002E7378" w:rsidRPr="00024B32" w:rsidRDefault="002E7378" w:rsidP="00FE447F">
      <w:pPr>
        <w:rPr>
          <w:rFonts w:ascii="Arial" w:hAnsi="Arial" w:cs="Arial"/>
          <w:bCs/>
          <w:color w:val="000000"/>
          <w:sz w:val="22"/>
          <w:szCs w:val="22"/>
          <w:lang w:val="es-ES"/>
        </w:rPr>
      </w:pPr>
    </w:p>
    <w:p w:rsidR="002E7378" w:rsidRPr="00024B32" w:rsidRDefault="002E7378" w:rsidP="00FE447F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2E7378" w:rsidRPr="00024B32" w:rsidRDefault="002E7378" w:rsidP="002E7378">
      <w:pPr>
        <w:ind w:left="1410" w:hanging="1410"/>
        <w:rPr>
          <w:rFonts w:ascii="Arial" w:hAnsi="Arial" w:cs="Arial"/>
          <w:bCs/>
          <w:sz w:val="22"/>
          <w:szCs w:val="22"/>
          <w:lang w:val="es-ES"/>
        </w:rPr>
      </w:pPr>
      <w:r w:rsidRPr="00024B32">
        <w:rPr>
          <w:rFonts w:ascii="Arial" w:hAnsi="Arial" w:cs="Arial"/>
          <w:bCs/>
          <w:sz w:val="22"/>
          <w:szCs w:val="22"/>
          <w:lang w:val="es-ES"/>
        </w:rPr>
        <w:t>9.30 a 10.00</w:t>
      </w:r>
      <w:r w:rsidRPr="00024B32">
        <w:rPr>
          <w:rFonts w:ascii="Arial" w:hAnsi="Arial" w:cs="Arial"/>
          <w:bCs/>
          <w:sz w:val="22"/>
          <w:szCs w:val="22"/>
          <w:lang w:val="es-ES"/>
        </w:rPr>
        <w:tab/>
      </w:r>
      <w:r w:rsidRPr="00024B32">
        <w:rPr>
          <w:rFonts w:ascii="Arial" w:hAnsi="Arial" w:cs="Arial"/>
          <w:bCs/>
          <w:sz w:val="22"/>
          <w:szCs w:val="22"/>
          <w:lang w:val="es-ES"/>
        </w:rPr>
        <w:tab/>
      </w:r>
      <w:r w:rsidRPr="00024B32">
        <w:rPr>
          <w:rFonts w:ascii="Arial" w:hAnsi="Arial" w:cs="Arial"/>
          <w:bCs/>
          <w:sz w:val="22"/>
          <w:szCs w:val="22"/>
          <w:lang w:val="es-ES"/>
        </w:rPr>
        <w:tab/>
      </w:r>
      <w:r w:rsidR="00E45334">
        <w:rPr>
          <w:rFonts w:ascii="Arial" w:hAnsi="Arial" w:cs="Arial"/>
          <w:bCs/>
          <w:sz w:val="22"/>
          <w:szCs w:val="22"/>
          <w:lang w:val="es-ES"/>
        </w:rPr>
        <w:t>Acreditación.</w:t>
      </w:r>
    </w:p>
    <w:p w:rsidR="00FE447F" w:rsidRPr="00024B32" w:rsidRDefault="00FE447F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2E7378" w:rsidRPr="00024B32" w:rsidRDefault="002E7378" w:rsidP="002E7378">
      <w:pPr>
        <w:ind w:left="2124" w:hanging="2124"/>
        <w:rPr>
          <w:rFonts w:ascii="Arial" w:hAnsi="Arial" w:cs="Arial"/>
          <w:bCs/>
          <w:sz w:val="22"/>
          <w:szCs w:val="22"/>
          <w:lang w:val="es-ES"/>
        </w:rPr>
      </w:pPr>
      <w:r w:rsidRPr="00024B32">
        <w:rPr>
          <w:rFonts w:ascii="Arial" w:hAnsi="Arial" w:cs="Arial"/>
          <w:bCs/>
          <w:sz w:val="22"/>
          <w:szCs w:val="22"/>
          <w:lang w:val="es-ES"/>
        </w:rPr>
        <w:t>10.00 a 10.15</w:t>
      </w:r>
      <w:r w:rsidR="00FE447F" w:rsidRPr="00024B3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024B32">
        <w:rPr>
          <w:rFonts w:ascii="Arial" w:hAnsi="Arial" w:cs="Arial"/>
          <w:bCs/>
          <w:sz w:val="22"/>
          <w:szCs w:val="22"/>
          <w:lang w:val="es-ES"/>
        </w:rPr>
        <w:tab/>
      </w:r>
      <w:r w:rsidR="00FE447F" w:rsidRPr="00024B32">
        <w:rPr>
          <w:rFonts w:ascii="Arial" w:hAnsi="Arial" w:cs="Arial"/>
          <w:bCs/>
          <w:sz w:val="22"/>
          <w:szCs w:val="22"/>
          <w:lang w:val="es-ES"/>
        </w:rPr>
        <w:t>Inauguración</w:t>
      </w:r>
      <w:r w:rsidR="00024B32" w:rsidRPr="00024B32">
        <w:rPr>
          <w:rFonts w:ascii="Arial" w:hAnsi="Arial" w:cs="Arial"/>
          <w:bCs/>
          <w:sz w:val="22"/>
          <w:szCs w:val="22"/>
          <w:lang w:val="es-ES"/>
        </w:rPr>
        <w:t xml:space="preserve"> y bienvenida</w:t>
      </w:r>
      <w:r w:rsidR="00E45334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FE447F" w:rsidRPr="00024B32" w:rsidRDefault="002E7378" w:rsidP="002E7378">
      <w:pPr>
        <w:ind w:left="2124"/>
        <w:rPr>
          <w:rFonts w:ascii="Arial" w:hAnsi="Arial" w:cs="Arial"/>
          <w:bCs/>
          <w:sz w:val="22"/>
          <w:szCs w:val="22"/>
          <w:lang w:val="es-ES"/>
        </w:rPr>
      </w:pPr>
      <w:r w:rsidRPr="00024B32">
        <w:rPr>
          <w:rFonts w:ascii="Arial" w:hAnsi="Arial" w:cs="Arial"/>
          <w:bCs/>
          <w:sz w:val="22"/>
          <w:szCs w:val="22"/>
          <w:lang w:val="es-ES"/>
        </w:rPr>
        <w:t xml:space="preserve">D. Andrés </w:t>
      </w:r>
      <w:proofErr w:type="spellStart"/>
      <w:r w:rsidRPr="00024B32">
        <w:rPr>
          <w:rFonts w:ascii="Arial" w:hAnsi="Arial" w:cs="Arial"/>
          <w:bCs/>
          <w:sz w:val="22"/>
          <w:szCs w:val="22"/>
          <w:lang w:val="es-ES"/>
        </w:rPr>
        <w:t>Hermida</w:t>
      </w:r>
      <w:proofErr w:type="spellEnd"/>
      <w:r w:rsidRPr="00024B3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4B32">
        <w:rPr>
          <w:rFonts w:ascii="Arial" w:hAnsi="Arial" w:cs="Arial"/>
          <w:bCs/>
          <w:sz w:val="22"/>
          <w:szCs w:val="22"/>
          <w:lang w:val="es-ES"/>
        </w:rPr>
        <w:t>Trastoy</w:t>
      </w:r>
      <w:proofErr w:type="spellEnd"/>
      <w:r w:rsidR="007B637A" w:rsidRPr="00024B32">
        <w:rPr>
          <w:rFonts w:ascii="Arial" w:hAnsi="Arial" w:cs="Arial"/>
          <w:bCs/>
          <w:sz w:val="22"/>
          <w:szCs w:val="22"/>
          <w:lang w:val="es-ES"/>
        </w:rPr>
        <w:t xml:space="preserve">. </w:t>
      </w:r>
      <w:r w:rsidR="00E45334">
        <w:rPr>
          <w:rFonts w:ascii="Arial" w:hAnsi="Arial" w:cs="Arial"/>
          <w:bCs/>
          <w:sz w:val="22"/>
          <w:szCs w:val="22"/>
          <w:lang w:val="es-ES"/>
        </w:rPr>
        <w:t>Secretario General de Pesca</w:t>
      </w:r>
    </w:p>
    <w:p w:rsidR="002E7378" w:rsidRPr="00024B32" w:rsidRDefault="002E7378" w:rsidP="00FE447F">
      <w:pPr>
        <w:ind w:left="1276" w:hanging="1276"/>
        <w:rPr>
          <w:rFonts w:ascii="Arial" w:hAnsi="Arial" w:cs="Arial"/>
          <w:bCs/>
          <w:sz w:val="22"/>
          <w:szCs w:val="22"/>
          <w:lang w:val="es-ES"/>
        </w:rPr>
      </w:pPr>
    </w:p>
    <w:p w:rsidR="002E7378" w:rsidRPr="00024B32" w:rsidRDefault="002E7378" w:rsidP="007B637A">
      <w:pPr>
        <w:ind w:left="2124" w:hanging="2124"/>
        <w:rPr>
          <w:rFonts w:ascii="Arial" w:hAnsi="Arial" w:cs="Arial"/>
          <w:bCs/>
          <w:sz w:val="22"/>
          <w:szCs w:val="22"/>
          <w:lang w:val="es-ES"/>
        </w:rPr>
      </w:pPr>
      <w:r w:rsidRPr="00024B32">
        <w:rPr>
          <w:rFonts w:ascii="Arial" w:hAnsi="Arial" w:cs="Arial"/>
          <w:bCs/>
          <w:sz w:val="22"/>
          <w:szCs w:val="22"/>
          <w:lang w:val="es-ES"/>
        </w:rPr>
        <w:t>10.15 a 10.45</w:t>
      </w:r>
      <w:r w:rsidRPr="00024B32">
        <w:rPr>
          <w:rFonts w:ascii="Arial" w:hAnsi="Arial" w:cs="Arial"/>
          <w:bCs/>
          <w:sz w:val="22"/>
          <w:szCs w:val="22"/>
          <w:lang w:val="es-ES"/>
        </w:rPr>
        <w:tab/>
      </w:r>
      <w:r w:rsidR="00953D48">
        <w:rPr>
          <w:rFonts w:ascii="Arial" w:hAnsi="Arial" w:cs="Arial"/>
          <w:bCs/>
          <w:sz w:val="22"/>
          <w:szCs w:val="22"/>
          <w:lang w:val="es-ES"/>
        </w:rPr>
        <w:t>“</w:t>
      </w:r>
      <w:r w:rsidR="007B637A" w:rsidRPr="00024B32">
        <w:rPr>
          <w:rFonts w:ascii="Arial" w:hAnsi="Arial" w:cs="Arial"/>
          <w:bCs/>
          <w:sz w:val="22"/>
          <w:szCs w:val="22"/>
          <w:lang w:val="es-ES"/>
        </w:rPr>
        <w:t xml:space="preserve">Situación de las organizaciones de productores en España y los nuevos retos de la OCM”. </w:t>
      </w:r>
    </w:p>
    <w:p w:rsidR="007B637A" w:rsidRPr="00024B32" w:rsidRDefault="007B637A" w:rsidP="007B637A">
      <w:pPr>
        <w:ind w:left="2124" w:hanging="2124"/>
        <w:rPr>
          <w:rFonts w:ascii="Arial" w:hAnsi="Arial" w:cs="Arial"/>
          <w:bCs/>
          <w:sz w:val="22"/>
          <w:szCs w:val="22"/>
          <w:lang w:val="es-ES"/>
        </w:rPr>
      </w:pPr>
      <w:r w:rsidRPr="00024B32">
        <w:rPr>
          <w:rFonts w:ascii="Arial" w:hAnsi="Arial" w:cs="Arial"/>
          <w:bCs/>
          <w:sz w:val="22"/>
          <w:szCs w:val="22"/>
          <w:lang w:val="es-ES"/>
        </w:rPr>
        <w:tab/>
        <w:t xml:space="preserve">D. Carlos Larrañaga Ces. </w:t>
      </w:r>
      <w:r w:rsidR="00E45334">
        <w:rPr>
          <w:rFonts w:ascii="Arial" w:hAnsi="Arial" w:cs="Arial"/>
          <w:bCs/>
          <w:sz w:val="22"/>
          <w:szCs w:val="22"/>
          <w:lang w:val="es-ES"/>
        </w:rPr>
        <w:t>Director General de Ordenación Pesquera</w:t>
      </w:r>
    </w:p>
    <w:p w:rsidR="00FE447F" w:rsidRPr="00024B32" w:rsidRDefault="00FE447F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FE447F" w:rsidRPr="00024B32" w:rsidRDefault="00FE447F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FE447F" w:rsidRPr="00024B32" w:rsidRDefault="007B637A" w:rsidP="007B637A">
      <w:pPr>
        <w:ind w:left="2130" w:hanging="2130"/>
        <w:rPr>
          <w:rFonts w:ascii="Arial" w:hAnsi="Arial" w:cs="Arial"/>
          <w:bCs/>
          <w:sz w:val="22"/>
          <w:szCs w:val="22"/>
          <w:lang w:val="es-ES"/>
        </w:rPr>
      </w:pPr>
      <w:r w:rsidRPr="00024B32">
        <w:rPr>
          <w:rFonts w:ascii="Arial" w:hAnsi="Arial" w:cs="Arial"/>
          <w:bCs/>
          <w:sz w:val="22"/>
          <w:szCs w:val="22"/>
          <w:lang w:val="es-ES"/>
        </w:rPr>
        <w:t>10.45 a 11.00</w:t>
      </w:r>
      <w:r w:rsidR="00FE447F" w:rsidRPr="00024B3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024B32">
        <w:rPr>
          <w:rFonts w:ascii="Arial" w:hAnsi="Arial" w:cs="Arial"/>
          <w:bCs/>
          <w:sz w:val="22"/>
          <w:szCs w:val="22"/>
          <w:lang w:val="es-ES"/>
        </w:rPr>
        <w:tab/>
      </w:r>
      <w:r w:rsidR="00024B32" w:rsidRPr="00024B32">
        <w:rPr>
          <w:rFonts w:ascii="Arial" w:hAnsi="Arial" w:cs="Arial"/>
          <w:bCs/>
          <w:sz w:val="22"/>
          <w:szCs w:val="22"/>
          <w:lang w:val="es-ES"/>
        </w:rPr>
        <w:t>“</w:t>
      </w:r>
      <w:r w:rsidRPr="00024B32">
        <w:rPr>
          <w:rFonts w:ascii="Arial" w:hAnsi="Arial" w:cs="Arial"/>
          <w:bCs/>
          <w:sz w:val="22"/>
          <w:szCs w:val="22"/>
          <w:lang w:val="es-ES"/>
        </w:rPr>
        <w:t>La nueva Organización Común de Mercados</w:t>
      </w:r>
      <w:r w:rsidR="00024B32" w:rsidRPr="00024B32">
        <w:rPr>
          <w:rFonts w:ascii="Arial" w:hAnsi="Arial" w:cs="Arial"/>
          <w:bCs/>
          <w:sz w:val="22"/>
          <w:szCs w:val="22"/>
          <w:lang w:val="es-ES"/>
        </w:rPr>
        <w:t>”</w:t>
      </w:r>
      <w:r w:rsidRPr="00024B32">
        <w:rPr>
          <w:rFonts w:ascii="Arial" w:hAnsi="Arial" w:cs="Arial"/>
          <w:bCs/>
          <w:sz w:val="22"/>
          <w:szCs w:val="22"/>
          <w:lang w:val="es-ES"/>
        </w:rPr>
        <w:t xml:space="preserve">. </w:t>
      </w:r>
    </w:p>
    <w:p w:rsidR="007B637A" w:rsidRPr="00BE54CD" w:rsidRDefault="007B637A" w:rsidP="007B637A">
      <w:pPr>
        <w:ind w:left="2130" w:hanging="2130"/>
        <w:rPr>
          <w:rFonts w:ascii="Arial" w:hAnsi="Arial" w:cs="Arial"/>
          <w:bCs/>
          <w:sz w:val="22"/>
          <w:szCs w:val="22"/>
          <w:lang w:val="es-ES"/>
        </w:rPr>
      </w:pPr>
      <w:r w:rsidRPr="00024B32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D. Christian </w:t>
      </w:r>
      <w:proofErr w:type="spellStart"/>
      <w:r w:rsidRPr="00BE54CD">
        <w:rPr>
          <w:rFonts w:ascii="Arial" w:hAnsi="Arial" w:cs="Arial"/>
          <w:bCs/>
          <w:sz w:val="22"/>
          <w:szCs w:val="22"/>
          <w:lang w:val="es-ES"/>
        </w:rPr>
        <w:t>Rambaud</w:t>
      </w:r>
      <w:proofErr w:type="spellEnd"/>
      <w:r w:rsidRPr="00BE54CD">
        <w:rPr>
          <w:rFonts w:ascii="Arial" w:hAnsi="Arial" w:cs="Arial"/>
          <w:bCs/>
          <w:sz w:val="22"/>
          <w:szCs w:val="22"/>
          <w:lang w:val="es-ES"/>
        </w:rPr>
        <w:t>. COMISIÓN EUROPEA</w:t>
      </w:r>
    </w:p>
    <w:p w:rsidR="00FE447F" w:rsidRPr="00BE54CD" w:rsidRDefault="00FE447F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FE447F" w:rsidRPr="00BE54CD" w:rsidRDefault="00FE447F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FE447F" w:rsidRPr="00BE54CD" w:rsidRDefault="007B637A" w:rsidP="007B637A">
      <w:pPr>
        <w:ind w:left="2124" w:hanging="2124"/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>11.00 a 11.30</w:t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="00024B32" w:rsidRPr="00BE54CD">
        <w:rPr>
          <w:rFonts w:ascii="Arial" w:hAnsi="Arial" w:cs="Arial"/>
          <w:bCs/>
          <w:sz w:val="22"/>
          <w:szCs w:val="22"/>
          <w:lang w:val="es-ES"/>
        </w:rPr>
        <w:t>“</w:t>
      </w:r>
      <w:r w:rsidRPr="00BE54CD">
        <w:rPr>
          <w:rFonts w:ascii="Arial" w:hAnsi="Arial" w:cs="Arial"/>
          <w:bCs/>
          <w:sz w:val="22"/>
          <w:szCs w:val="22"/>
          <w:lang w:val="es-ES"/>
        </w:rPr>
        <w:t>Los planes de producción y comercialización y el informe anual de actividades de las organizaciones de productores</w:t>
      </w:r>
      <w:proofErr w:type="gramStart"/>
      <w:r w:rsidR="00024B32" w:rsidRPr="00BE54CD">
        <w:rPr>
          <w:rFonts w:ascii="Arial" w:hAnsi="Arial" w:cs="Arial"/>
          <w:bCs/>
          <w:sz w:val="22"/>
          <w:szCs w:val="22"/>
          <w:lang w:val="es-ES"/>
        </w:rPr>
        <w:t>”</w:t>
      </w:r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E45334" w:rsidRPr="00BE54CD">
        <w:rPr>
          <w:rFonts w:ascii="Arial" w:hAnsi="Arial" w:cs="Arial"/>
          <w:bCs/>
          <w:sz w:val="22"/>
          <w:szCs w:val="22"/>
          <w:lang w:val="es-ES"/>
        </w:rPr>
        <w:t>.</w:t>
      </w:r>
      <w:proofErr w:type="gramEnd"/>
    </w:p>
    <w:p w:rsidR="007B637A" w:rsidRPr="00BE54CD" w:rsidRDefault="007B637A" w:rsidP="00FE447F">
      <w:pPr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  <w:t xml:space="preserve">Dña. </w:t>
      </w:r>
      <w:proofErr w:type="spellStart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>Chiara</w:t>
      </w:r>
      <w:proofErr w:type="spellEnd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>Bacci</w:t>
      </w:r>
      <w:proofErr w:type="spellEnd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>.</w:t>
      </w:r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 COMISIÓN EUROPEA</w:t>
      </w:r>
    </w:p>
    <w:p w:rsidR="007B637A" w:rsidRPr="00BE54CD" w:rsidRDefault="007B637A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7B637A" w:rsidRPr="00BE54CD" w:rsidRDefault="007B637A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024B32" w:rsidRPr="00BE54CD" w:rsidRDefault="007B637A" w:rsidP="007B637A">
      <w:pPr>
        <w:ind w:left="2124" w:hanging="2124"/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>11:30 a 12:15</w:t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="00024B32" w:rsidRPr="00BE54CD">
        <w:rPr>
          <w:rFonts w:ascii="Arial" w:hAnsi="Arial" w:cs="Arial"/>
          <w:bCs/>
          <w:sz w:val="22"/>
          <w:szCs w:val="22"/>
          <w:lang w:val="es-ES"/>
        </w:rPr>
        <w:t>“</w:t>
      </w:r>
      <w:r w:rsidRPr="00BE54CD">
        <w:rPr>
          <w:rFonts w:ascii="Arial" w:hAnsi="Arial" w:cs="Arial"/>
          <w:bCs/>
          <w:sz w:val="22"/>
          <w:szCs w:val="22"/>
          <w:lang w:val="es-ES"/>
        </w:rPr>
        <w:t>El mecanismo de almacenamiento en la nueva OCM</w:t>
      </w:r>
      <w:r w:rsidR="00024B32" w:rsidRPr="00BE54CD">
        <w:rPr>
          <w:rFonts w:ascii="Arial" w:hAnsi="Arial" w:cs="Arial"/>
          <w:bCs/>
          <w:sz w:val="22"/>
          <w:szCs w:val="22"/>
          <w:lang w:val="es-ES"/>
        </w:rPr>
        <w:t>”</w:t>
      </w:r>
    </w:p>
    <w:p w:rsidR="007B637A" w:rsidRPr="00BE54CD" w:rsidRDefault="007B637A" w:rsidP="007B637A">
      <w:pPr>
        <w:ind w:left="2124" w:hanging="2124"/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ab/>
        <w:t xml:space="preserve">D. </w:t>
      </w:r>
      <w:proofErr w:type="spellStart"/>
      <w:r w:rsidRPr="00BE54CD">
        <w:rPr>
          <w:rFonts w:ascii="Arial" w:hAnsi="Arial" w:cs="Arial"/>
          <w:bCs/>
          <w:sz w:val="22"/>
          <w:szCs w:val="22"/>
          <w:lang w:val="es-ES"/>
        </w:rPr>
        <w:t>Christophe</w:t>
      </w:r>
      <w:proofErr w:type="spellEnd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>Vande</w:t>
      </w:r>
      <w:proofErr w:type="spellEnd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>Weyer</w:t>
      </w:r>
      <w:proofErr w:type="spellEnd"/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. COMISIÓN EUROPEA. </w:t>
      </w:r>
    </w:p>
    <w:p w:rsidR="00FE447F" w:rsidRPr="00BE54CD" w:rsidRDefault="00FE447F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FE447F" w:rsidRPr="00BE54CD" w:rsidRDefault="00FE447F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FE447F" w:rsidRPr="00BE54CD" w:rsidRDefault="007B637A" w:rsidP="007B637A">
      <w:pPr>
        <w:ind w:left="2124" w:hanging="2124"/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>1</w:t>
      </w:r>
      <w:r w:rsidR="00024B32" w:rsidRPr="00BE54CD">
        <w:rPr>
          <w:rFonts w:ascii="Arial" w:hAnsi="Arial" w:cs="Arial"/>
          <w:bCs/>
          <w:sz w:val="22"/>
          <w:szCs w:val="22"/>
          <w:lang w:val="es-ES"/>
        </w:rPr>
        <w:t>2:15</w:t>
      </w:r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 a 1</w:t>
      </w:r>
      <w:r w:rsidR="00024B32" w:rsidRPr="00BE54CD">
        <w:rPr>
          <w:rFonts w:ascii="Arial" w:hAnsi="Arial" w:cs="Arial"/>
          <w:bCs/>
          <w:sz w:val="22"/>
          <w:szCs w:val="22"/>
          <w:lang w:val="es-ES"/>
        </w:rPr>
        <w:t>3.00</w:t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  <w:t>La información del</w:t>
      </w:r>
      <w:r w:rsidR="00EA3366" w:rsidRPr="00BE54CD">
        <w:rPr>
          <w:rFonts w:ascii="Arial" w:hAnsi="Arial" w:cs="Arial"/>
          <w:bCs/>
          <w:sz w:val="22"/>
          <w:szCs w:val="22"/>
          <w:lang w:val="es-ES"/>
        </w:rPr>
        <w:t xml:space="preserve"> consumidor. ¿Etiqueta sí o no?</w:t>
      </w:r>
      <w:bookmarkStart w:id="0" w:name="_GoBack"/>
      <w:bookmarkEnd w:id="0"/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7B637A" w:rsidRPr="00BE54CD" w:rsidRDefault="007B637A" w:rsidP="007B637A">
      <w:pPr>
        <w:ind w:left="2124" w:hanging="2124"/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ab/>
        <w:t xml:space="preserve">Dña. Amalia de Diego y Vega. COMISIÓN EUROPEA. </w:t>
      </w:r>
    </w:p>
    <w:p w:rsidR="00FE447F" w:rsidRPr="00BE54CD" w:rsidRDefault="00FE447F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FE447F" w:rsidRPr="00BE54CD" w:rsidRDefault="00024B32" w:rsidP="00FE447F">
      <w:pPr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>13.00 a 14:30</w:t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  <w:t>Lunch</w:t>
      </w:r>
    </w:p>
    <w:p w:rsidR="00024B32" w:rsidRPr="00BE54CD" w:rsidRDefault="00024B32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024B32" w:rsidRPr="00BE54CD" w:rsidRDefault="00024B32" w:rsidP="00FE447F">
      <w:pPr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>14:30 a 15:15</w:t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  <w:t>El FEMP y las organizaciones de productores.</w:t>
      </w:r>
    </w:p>
    <w:p w:rsidR="00024B32" w:rsidRPr="00BE54CD" w:rsidRDefault="00024B32" w:rsidP="00FE447F">
      <w:pPr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proofErr w:type="spellStart"/>
      <w:r w:rsidRPr="00BE54CD">
        <w:rPr>
          <w:rFonts w:ascii="Arial" w:hAnsi="Arial" w:cs="Arial"/>
          <w:bCs/>
          <w:sz w:val="22"/>
          <w:szCs w:val="22"/>
          <w:lang w:val="es-ES"/>
        </w:rPr>
        <w:t>D.Christian</w:t>
      </w:r>
      <w:proofErr w:type="spellEnd"/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>Faure</w:t>
      </w:r>
      <w:proofErr w:type="spellEnd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>.</w:t>
      </w:r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 COMISIÓN EUROPEA </w:t>
      </w:r>
    </w:p>
    <w:p w:rsidR="00024B32" w:rsidRPr="00BE54CD" w:rsidRDefault="00024B32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024B32" w:rsidRPr="00BE54CD" w:rsidRDefault="00024B32" w:rsidP="00FE447F">
      <w:pPr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>15.15 a 15:30</w:t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  <w:t>¿</w:t>
      </w:r>
      <w:r w:rsidR="00B5431D">
        <w:rPr>
          <w:rFonts w:ascii="Arial" w:hAnsi="Arial" w:cs="Arial"/>
          <w:bCs/>
          <w:sz w:val="22"/>
          <w:szCs w:val="22"/>
          <w:lang w:val="es-ES"/>
        </w:rPr>
        <w:t>Qué es</w:t>
      </w:r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 EUMOFA</w:t>
      </w:r>
      <w:proofErr w:type="gramStart"/>
      <w:r w:rsidRPr="00BE54CD">
        <w:rPr>
          <w:rFonts w:ascii="Arial" w:hAnsi="Arial" w:cs="Arial"/>
          <w:bCs/>
          <w:sz w:val="22"/>
          <w:szCs w:val="22"/>
          <w:lang w:val="es-ES"/>
        </w:rPr>
        <w:t>?.</w:t>
      </w:r>
      <w:proofErr w:type="gramEnd"/>
      <w:r w:rsidRPr="00BE54CD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024B32" w:rsidRPr="00BE54CD" w:rsidRDefault="00024B32" w:rsidP="00FE447F">
      <w:pPr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  <w:t>D. Xavier</w:t>
      </w:r>
      <w:r w:rsidR="00AA6138" w:rsidRPr="00BE54C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>Guillou</w:t>
      </w:r>
      <w:proofErr w:type="spellEnd"/>
      <w:r w:rsidR="00AA6138" w:rsidRPr="00BE54CD">
        <w:rPr>
          <w:rFonts w:ascii="Arial" w:hAnsi="Arial" w:cs="Arial"/>
          <w:bCs/>
          <w:sz w:val="22"/>
          <w:szCs w:val="22"/>
          <w:lang w:val="es-ES"/>
        </w:rPr>
        <w:t xml:space="preserve">. </w:t>
      </w:r>
      <w:r w:rsidRPr="00BE54CD">
        <w:rPr>
          <w:rFonts w:ascii="Arial" w:hAnsi="Arial" w:cs="Arial"/>
          <w:bCs/>
          <w:sz w:val="22"/>
          <w:szCs w:val="22"/>
          <w:lang w:val="es-ES"/>
        </w:rPr>
        <w:t>COMISIÓN EUROPEA</w:t>
      </w:r>
    </w:p>
    <w:p w:rsidR="00143B4B" w:rsidRPr="00BE54CD" w:rsidRDefault="00143B4B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143B4B" w:rsidRDefault="00143B4B" w:rsidP="00FE447F">
      <w:pPr>
        <w:rPr>
          <w:rFonts w:ascii="Arial" w:hAnsi="Arial" w:cs="Arial"/>
          <w:bCs/>
          <w:sz w:val="22"/>
          <w:szCs w:val="22"/>
          <w:lang w:val="es-ES"/>
        </w:rPr>
      </w:pPr>
      <w:r w:rsidRPr="00BE54CD">
        <w:rPr>
          <w:rFonts w:ascii="Arial" w:hAnsi="Arial" w:cs="Arial"/>
          <w:bCs/>
          <w:sz w:val="22"/>
          <w:szCs w:val="22"/>
          <w:lang w:val="es-ES"/>
        </w:rPr>
        <w:t>15:30 a 17:00</w:t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</w:r>
      <w:r w:rsidRPr="00BE54CD">
        <w:rPr>
          <w:rFonts w:ascii="Arial" w:hAnsi="Arial" w:cs="Arial"/>
          <w:bCs/>
          <w:sz w:val="22"/>
          <w:szCs w:val="22"/>
          <w:lang w:val="es-ES"/>
        </w:rPr>
        <w:tab/>
        <w:t>Coloquio</w:t>
      </w:r>
    </w:p>
    <w:p w:rsidR="00250550" w:rsidRDefault="00250550" w:rsidP="00FE447F">
      <w:pPr>
        <w:rPr>
          <w:rFonts w:ascii="Arial" w:hAnsi="Arial" w:cs="Arial"/>
          <w:bCs/>
          <w:sz w:val="22"/>
          <w:szCs w:val="22"/>
          <w:lang w:val="es-ES"/>
        </w:rPr>
      </w:pPr>
    </w:p>
    <w:p w:rsidR="00BE54CD" w:rsidRDefault="00BE54CD" w:rsidP="00250550">
      <w:pPr>
        <w:rPr>
          <w:rFonts w:ascii="Arial" w:hAnsi="Arial" w:cs="Arial"/>
          <w:bCs/>
          <w:sz w:val="22"/>
          <w:szCs w:val="22"/>
          <w:lang w:val="es-ES"/>
        </w:rPr>
      </w:pPr>
    </w:p>
    <w:p w:rsidR="009A1719" w:rsidRPr="00024B32" w:rsidRDefault="00250550" w:rsidP="00FE447F">
      <w:pPr>
        <w:rPr>
          <w:sz w:val="22"/>
          <w:szCs w:val="22"/>
        </w:rPr>
      </w:pPr>
      <w:r w:rsidRPr="00250550">
        <w:rPr>
          <w:rFonts w:ascii="Arial" w:hAnsi="Arial" w:cs="Arial"/>
          <w:b/>
          <w:bCs/>
          <w:sz w:val="22"/>
          <w:szCs w:val="22"/>
          <w:lang w:val="es-ES"/>
        </w:rPr>
        <w:t>Nota</w:t>
      </w:r>
      <w:r>
        <w:rPr>
          <w:rFonts w:ascii="Arial" w:hAnsi="Arial" w:cs="Arial"/>
          <w:bCs/>
          <w:sz w:val="22"/>
          <w:szCs w:val="22"/>
          <w:lang w:val="es-ES"/>
        </w:rPr>
        <w:t>: Tras cada intervención habrá tiempo de preguntas dentro del horario expuesto.</w:t>
      </w:r>
    </w:p>
    <w:sectPr w:rsidR="009A1719" w:rsidRPr="00024B32" w:rsidSect="004271A9">
      <w:headerReference w:type="default" r:id="rId7"/>
      <w:footerReference w:type="even" r:id="rId8"/>
      <w:footerReference w:type="default" r:id="rId9"/>
      <w:pgSz w:w="11906" w:h="16838"/>
      <w:pgMar w:top="2693" w:right="992" w:bottom="1701" w:left="1985" w:header="113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64" w:rsidRDefault="00A35F64">
      <w:r>
        <w:separator/>
      </w:r>
    </w:p>
  </w:endnote>
  <w:endnote w:type="continuationSeparator" w:id="0">
    <w:p w:rsidR="00A35F64" w:rsidRDefault="00A3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4B" w:rsidRDefault="007F5D63" w:rsidP="004271A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43B4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3B4B" w:rsidRDefault="00143B4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4B" w:rsidRDefault="00143B4B">
    <w:pPr>
      <w:pStyle w:val="Piedepgina"/>
      <w:jc w:val="center"/>
    </w:pPr>
  </w:p>
  <w:p w:rsidR="00143B4B" w:rsidRDefault="00143B4B">
    <w:pPr>
      <w:pStyle w:val="Piedepgina"/>
      <w:ind w:left="-1134"/>
      <w:rPr>
        <w:rFonts w:ascii="Arial" w:hAnsi="Arial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64" w:rsidRDefault="00A35F64">
      <w:r>
        <w:separator/>
      </w:r>
    </w:p>
  </w:footnote>
  <w:footnote w:type="continuationSeparator" w:id="0">
    <w:p w:rsidR="00A35F64" w:rsidRDefault="00A35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4B" w:rsidRDefault="007F5D63">
    <w:pPr>
      <w:pStyle w:val="Encabezado"/>
      <w:tabs>
        <w:tab w:val="clear" w:pos="8504"/>
      </w:tabs>
    </w:pPr>
    <w:r w:rsidRPr="007F5D6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margin-left:-5.85pt;margin-top:.9pt;width:171.65pt;height:43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iD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VxhJ0gFFD2xwaKUGNPXV6bUtweleg5sbYBtYDplafafqzxZJtW6J3LEbY1TfMkIhusSfjC6OjjjW&#10;g2z7d4rCNWTvVAAaGtP50kExEKADS49nZnwoNWymyawo8hyjGmx5Np9mgbqIlKfT2lj3hqkO+UmF&#10;DTAf0MnhzjofDSlPLv4yqwSnGy5EWJjddi0MOhBQySZ8IYFnbkJ6Z6n8sRFx3IEg4Q5v8+EG1r8V&#10;SZrFq7SYbKbz2STbZPmkmMXzSZwUq2IaZ0V2u/nuA0yysuWUMnnHJTspMMn+juFjL4zaCRpEfYWL&#10;PM1Hiv6YZBy+3yXZcQcNKXhX4fnZiZSe2NeSQtqkdISLcR79HH6oMtTg9A9VCTLwzI8acMN2ABSv&#10;ja2ijyAIo4AvYB1eEZi0ynzFqIeOrLD9sieGYSTeShBVkWTAOnJhkeWzFBbm0rK9tBBZA1SFHUbj&#10;dO3Gtt9rw3ct3DTKWKobEGLDg0aeojrKF7ouJHN8IXxbX66D19M7tvwBAAD//wMAUEsDBBQABgAI&#10;AAAAIQAOY4KD3QAAAAgBAAAPAAAAZHJzL2Rvd25yZXYueG1sTI/RToNAEEXfTfyHzZj4YtqFVgEp&#10;S6MmGl9b+wEDuwVSdpaw20L/3vHJPk7OzZ1zi+1se3Exo+8cKYiXEQhDtdMdNQoOP5+LDIQPSBp7&#10;R0bB1XjYlvd3BebaTbQzl31oBJeQz1FBG8KQS+nr1lj0SzcYYnZ0o8XA59hIPeLE5baXqyhKpMWO&#10;+EOLg/loTX3an62C4/f09PI6VV/hkO6ek3fs0spdlXp8mN82IIKZw38Y/vRZHUp2qtyZtBe9gkUc&#10;pxxlwAuYr9dxAqJSkGUrkGUhbweUvwAAAP//AwBQSwECLQAUAAYACAAAACEAtoM4kv4AAADhAQAA&#10;EwAAAAAAAAAAAAAAAAAAAAAAW0NvbnRlbnRfVHlwZXNdLnhtbFBLAQItABQABgAIAAAAIQA4/SH/&#10;1gAAAJQBAAALAAAAAAAAAAAAAAAAAC8BAABfcmVscy8ucmVsc1BLAQItABQABgAIAAAAIQBS37iD&#10;gwIAAA8FAAAOAAAAAAAAAAAAAAAAAC4CAABkcnMvZTJvRG9jLnhtbFBLAQItABQABgAIAAAAIQAO&#10;Y4KD3QAAAAgBAAAPAAAAAAAAAAAAAAAAAN0EAABkcnMvZG93bnJldi54bWxQSwUGAAAAAAQABADz&#10;AAAA5wUAAAAA&#10;" stroked="f">
          <v:textbox>
            <w:txbxContent>
              <w:p w:rsidR="00143B4B" w:rsidRDefault="00143B4B" w:rsidP="004271A9">
                <w:pPr>
                  <w:ind w:right="-38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 xml:space="preserve">MINISTERIO </w:t>
                </w:r>
              </w:p>
              <w:p w:rsidR="00143B4B" w:rsidRDefault="00143B4B" w:rsidP="004271A9">
                <w:pPr>
                  <w:ind w:right="-38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 xml:space="preserve">DE AGRICULTURA, ALIMENTACIÓN </w:t>
                </w:r>
              </w:p>
              <w:p w:rsidR="00143B4B" w:rsidRDefault="00143B4B" w:rsidP="004271A9">
                <w:pPr>
                  <w:ind w:right="-38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Y MEDIO AMBIENTE</w:t>
                </w:r>
              </w:p>
            </w:txbxContent>
          </v:textbox>
          <w10:wrap type="square"/>
        </v:shape>
      </w:pict>
    </w:r>
    <w:r w:rsidR="00143B4B">
      <w:rPr>
        <w:noProof/>
        <w:lang w:val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-805815</wp:posOffset>
          </wp:positionH>
          <wp:positionV relativeFrom="paragraph">
            <wp:posOffset>-262890</wp:posOffset>
          </wp:positionV>
          <wp:extent cx="829310" cy="838200"/>
          <wp:effectExtent l="19050" t="0" r="889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5D63">
      <w:rPr>
        <w:noProof/>
        <w:lang w:val="en-GB" w:eastAsia="en-GB"/>
      </w:rPr>
      <w:pict>
        <v:shape id="Text Box 4" o:spid="_x0000_s4098" type="#_x0000_t202" style="position:absolute;margin-left:336.8pt;margin-top:15.5pt;width:2in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VBgQIAABY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O&#10;kSI9UHTPR4+u9IiK0J3BuBqc7gy4+RF+A8uxUmduNf3ikNLXHVFbfmmtHjpOGGSXhZPJydEJxwWQ&#10;zfBeMwhDdl5HoLG1fWgdNAMBOrD08MRMSIWGkGVelimYKNgW5TysQwhSH08b6/xbrnsUFg22wHxE&#10;J/tb5yfXo0sI5rQUbC2kjBu73VxLi/YEVLKOzwH9hZtUwVnpcGxCnP5AkhAj2EK6kfXvVZYX6VVe&#10;zdaL8nxWrIv5rDpPy1maVVfVIi2q4mb9GBLMiroTjHF1KxQ/KjAr/o7hwyxM2okaREODq3k+nyj6&#10;Y5FpfH5XZC88DKQUfYOhyfAEJ1IHYt8oFteeCDmtk5fpR0KgB8dv7EqUQWB+0oAfN2PUW9RIkMhG&#10;swfQhdVAGzAMlwksOm2/YTTAYDbYfd0RyzGS7xRoq8qKIkxy3BTz8xw29tSyObUQRQGqwR6jaXnt&#10;p+nfGSu2HUSa1Kz0JeixFVEqz1kdVAzDF2s6XBRhuk/30ev5Olv9AAAA//8DAFBLAwQUAAYACAAA&#10;ACEAhgYtdt0AAAAKAQAADwAAAGRycy9kb3ducmV2LnhtbEyPwU6DQBCG7ya+w2ZMvBi7ILoIZWnU&#10;RNNrax9ggC2QsrOE3Rb69o4nPc7Ml3++v9gsdhAXM/nekYZ4FYEwVLump1bD4fvz8RWED0gNDo6M&#10;hqvxsClvbwrMGzfTzlz2oRUcQj5HDV0IYy6lrztj0a/caIhvRzdZDDxOrWwmnDncDvIpipS02BN/&#10;6HA0H52pT/uz1XDczg8v2Vx9hUO6e1bv2KeVu2p9f7e8rUEEs4Q/GH71WR1KdqrcmRovBg0qTRSj&#10;GpKYOzGQqZgXFZNJFoEsC/m/QvkDAAD//wMAUEsBAi0AFAAGAAgAAAAhALaDOJL+AAAA4QEAABMA&#10;AAAAAAAAAAAAAAAAAAAAAFtDb250ZW50X1R5cGVzXS54bWxQSwECLQAUAAYACAAAACEAOP0h/9YA&#10;AACUAQAACwAAAAAAAAAAAAAAAAAvAQAAX3JlbHMvLnJlbHNQSwECLQAUAAYACAAAACEAnTr1QYEC&#10;AAAWBQAADgAAAAAAAAAAAAAAAAAuAgAAZHJzL2Uyb0RvYy54bWxQSwECLQAUAAYACAAAACEAhgYt&#10;dt0AAAAKAQAADwAAAAAAAAAAAAAAAADbBAAAZHJzL2Rvd25yZXYueG1sUEsFBgAAAAAEAAQA8wAA&#10;AOUFAAAAAA==&#10;" stroked="f">
          <v:textbox>
            <w:txbxContent>
              <w:p w:rsidR="00143B4B" w:rsidRDefault="00143B4B">
                <w:pPr>
                  <w:spacing w:line="216" w:lineRule="auto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DIRECCION GENERAL </w:t>
                </w:r>
              </w:p>
              <w:p w:rsidR="00143B4B" w:rsidRDefault="00143B4B">
                <w:pPr>
                  <w:spacing w:line="216" w:lineRule="auto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DE ORDENACIÓN PESQUERA</w:t>
                </w:r>
              </w:p>
              <w:p w:rsidR="00143B4B" w:rsidRDefault="00143B4B">
                <w:pPr>
                  <w:spacing w:line="216" w:lineRule="auto"/>
                  <w:rPr>
                    <w:rFonts w:ascii="Arial" w:hAnsi="Arial"/>
                    <w:sz w:val="14"/>
                  </w:rPr>
                </w:pPr>
              </w:p>
              <w:p w:rsidR="00143B4B" w:rsidRPr="00FE6B31" w:rsidRDefault="00143B4B">
                <w:pPr>
                  <w:spacing w:line="216" w:lineRule="auto"/>
                  <w:rPr>
                    <w:rFonts w:ascii="Arial" w:hAnsi="Arial"/>
                    <w:sz w:val="13"/>
                    <w:szCs w:val="13"/>
                  </w:rPr>
                </w:pPr>
                <w:r w:rsidRPr="00FE6B31">
                  <w:rPr>
                    <w:rFonts w:ascii="Arial" w:hAnsi="Arial"/>
                    <w:sz w:val="13"/>
                    <w:szCs w:val="13"/>
                  </w:rPr>
                  <w:t>SUBDIRECCION GENERAL</w:t>
                </w:r>
              </w:p>
              <w:p w:rsidR="00143B4B" w:rsidRPr="00FE6B31" w:rsidRDefault="00143B4B">
                <w:pPr>
                  <w:spacing w:line="216" w:lineRule="auto"/>
                  <w:rPr>
                    <w:rFonts w:ascii="Arial" w:hAnsi="Arial"/>
                    <w:sz w:val="13"/>
                    <w:szCs w:val="13"/>
                  </w:rPr>
                </w:pPr>
                <w:r w:rsidRPr="00FE6B31">
                  <w:rPr>
                    <w:rFonts w:ascii="Arial" w:hAnsi="Arial"/>
                    <w:sz w:val="13"/>
                    <w:szCs w:val="13"/>
                  </w:rPr>
                  <w:t>DE ECONOMIA PESQUERA</w:t>
                </w:r>
              </w:p>
              <w:p w:rsidR="00143B4B" w:rsidRDefault="00143B4B">
                <w:pPr>
                  <w:spacing w:line="216" w:lineRule="auto"/>
                  <w:rPr>
                    <w:rFonts w:ascii="Arial" w:hAnsi="Arial"/>
                    <w:sz w:val="14"/>
                  </w:rPr>
                </w:pPr>
              </w:p>
              <w:p w:rsidR="00143B4B" w:rsidRDefault="00143B4B">
                <w:pPr>
                  <w:spacing w:line="216" w:lineRule="auto"/>
                  <w:rPr>
                    <w:rFonts w:ascii="Arial" w:hAnsi="Arial"/>
                    <w:sz w:val="16"/>
                  </w:rPr>
                </w:pPr>
              </w:p>
            </w:txbxContent>
          </v:textbox>
        </v:shape>
      </w:pict>
    </w:r>
    <w:r w:rsidRPr="007F5D63">
      <w:rPr>
        <w:noProof/>
        <w:lang w:val="en-GB" w:eastAsia="en-GB"/>
      </w:rPr>
      <w:pict>
        <v:rect id="Rectangle 5" o:spid="_x0000_s4097" style="position:absolute;margin-left:339.95pt;margin-top:-20.5pt;width:126.1pt;height:2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X7ggIAAA0FAAAOAAAAZHJzL2Uyb0RvYy54bWysVNuO2yAQfa/Uf0C8Z31ZJ5tY66xWdlJV&#10;6mXVbT+AAI5RMVAgcbZV/70DTtJs96WqaksYPMNwzswZbu8OvUR7bp3QqsLZVYoRV1QzobYV/vJ5&#10;PZlj5DxRjEiteIWfuMN3y9evbgdT8lx3WjJuEQRRrhxMhTvvTZkkjna8J+5KG67A2GrbEw9Lu02Y&#10;JQNE72WSp+ksGbRlxmrKnYO/zWjEyxi/bTn1H9vWcY9khQGbj6ON4yaMyfKWlFtLTCfoEQb5BxQ9&#10;EQoOPYdqiCdoZ8WLUL2gVjvd+iuq+0S3raA8cgA2WfoHm8eOGB65QHKcOafJ/b+w9MP+wSLBoHYY&#10;KdJDiT5B0ojaSo6mIT2DcSV4PZoHGwg6807Trw4pXXfgxe+t1UPHCQNQWfBPnm0ICwdb0WZ4rxlE&#10;JzuvY6YOre1DQMgBOsSCPJ0Lwg8eUfiZzdKsuIG6UbBdF/kijRVLSHnabazzb7juUZhU2AL2GJ3s&#10;3zkf0JDy5BIOU3otpIxFlwoNFV5M82nc4LQULBgjSbvd1NKiPQmyiU+kBvQv3XrhQbxS9BWen51I&#10;GbKxUiye4omQ4xyQSBWCAznAdpyNIvmxSBer+WpeTIp8tpoUadNM7td1MZmts5tpc93UdZP9DDiz&#10;ouwEY1wFqCfBZsXfCeLYOqPUzpJ9RsldMq/T8L5knjyHEbMMrE7fyC7KIFR+VJA/bA5RZvlJUxvN&#10;nkAXVo89CXcITDptv2M0QD9W2H3bEcsxkm8VaGuRFUVo4Lgopjc5LOylZXNpIYpCqAp7jMZp7cem&#10;3xkrth2clMWqK30PemxFlErQ6ojqqGLoucjpeD+Epr5cR6/ft9jyFwAAAP//AwBQSwMEFAAGAAgA&#10;AAAhAENSws3gAAAACgEAAA8AAABkcnMvZG93bnJldi54bWxMj0FPg0AQhe8m/ofNmHhrF6ipgixN&#10;beLBQ5sUvfQ2hSkQ2VnCblv67x1PepzMl/e+l68m26sLjb5zbCCeR6CIK1d33Bj4+nyfvYDyAbnG&#10;3jEZuJGHVXF/l2NWuyvv6VKGRkkI+wwNtCEMmda+asmin7uBWH4nN1oMco6Nrke8SrjtdRJFS22x&#10;Y2locaBNS9V3ebYGNrvDYUp3azpt7cdbEkKJ21tpzOPDtH4FFWgKfzD86os6FOJ0dGeuveoNLJ/T&#10;VFADs6dYRgmRLpIY1FHQRQS6yPX/CcUPAAAA//8DAFBLAQItABQABgAIAAAAIQC2gziS/gAAAOEB&#10;AAATAAAAAAAAAAAAAAAAAAAAAABbQ29udGVudF9UeXBlc10ueG1sUEsBAi0AFAAGAAgAAAAhADj9&#10;If/WAAAAlAEAAAsAAAAAAAAAAAAAAAAALwEAAF9yZWxzLy5yZWxzUEsBAi0AFAAGAAgAAAAhAAuv&#10;dfuCAgAADQUAAA4AAAAAAAAAAAAAAAAALgIAAGRycy9lMm9Eb2MueG1sUEsBAi0AFAAGAAgAAAAh&#10;AENSws3gAAAACgEAAA8AAAAAAAAAAAAAAAAA3AQAAGRycy9kb3ducmV2LnhtbFBLBQYAAAAABAAE&#10;APMAAADpBQAAAAA=&#10;" o:allowincell="f" filled="f" fillcolor="silver">
          <v:textbox>
            <w:txbxContent>
              <w:p w:rsidR="00143B4B" w:rsidRPr="0050239C" w:rsidRDefault="00143B4B">
                <w:pPr>
                  <w:spacing w:line="216" w:lineRule="auto"/>
                  <w:rPr>
                    <w:rFonts w:ascii="Arial" w:hAnsi="Arial"/>
                    <w:sz w:val="14"/>
                    <w:szCs w:val="14"/>
                  </w:rPr>
                </w:pPr>
              </w:p>
              <w:p w:rsidR="00143B4B" w:rsidRPr="0050239C" w:rsidRDefault="00143B4B" w:rsidP="004271A9">
                <w:pPr>
                  <w:spacing w:line="216" w:lineRule="auto"/>
                  <w:ind w:right="-186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SECRETARIA GENERAL DE PESCA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B4334"/>
    <w:multiLevelType w:val="hybridMultilevel"/>
    <w:tmpl w:val="B74A17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832120"/>
    <w:multiLevelType w:val="hybridMultilevel"/>
    <w:tmpl w:val="E0BAF3E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698427F5"/>
    <w:multiLevelType w:val="hybridMultilevel"/>
    <w:tmpl w:val="3BF8E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B57B9D"/>
    <w:multiLevelType w:val="hybridMultilevel"/>
    <w:tmpl w:val="CE3C93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A1719"/>
    <w:rsid w:val="00024B32"/>
    <w:rsid w:val="00055F12"/>
    <w:rsid w:val="000C4375"/>
    <w:rsid w:val="00143B4B"/>
    <w:rsid w:val="00250550"/>
    <w:rsid w:val="002E7378"/>
    <w:rsid w:val="0035497C"/>
    <w:rsid w:val="00357443"/>
    <w:rsid w:val="003F3E8F"/>
    <w:rsid w:val="004271A9"/>
    <w:rsid w:val="0043464F"/>
    <w:rsid w:val="004C4D31"/>
    <w:rsid w:val="00554FE2"/>
    <w:rsid w:val="00646CB2"/>
    <w:rsid w:val="00674587"/>
    <w:rsid w:val="006E04AF"/>
    <w:rsid w:val="00707C1A"/>
    <w:rsid w:val="007B637A"/>
    <w:rsid w:val="007F5D63"/>
    <w:rsid w:val="0088144B"/>
    <w:rsid w:val="00953D48"/>
    <w:rsid w:val="00980BDD"/>
    <w:rsid w:val="009A1719"/>
    <w:rsid w:val="00A35F64"/>
    <w:rsid w:val="00A853E4"/>
    <w:rsid w:val="00AA6138"/>
    <w:rsid w:val="00AC3204"/>
    <w:rsid w:val="00B5431D"/>
    <w:rsid w:val="00B814F5"/>
    <w:rsid w:val="00BE54CD"/>
    <w:rsid w:val="00DB5E24"/>
    <w:rsid w:val="00E45334"/>
    <w:rsid w:val="00E85175"/>
    <w:rsid w:val="00EA3366"/>
    <w:rsid w:val="00EF36D7"/>
    <w:rsid w:val="00F6296D"/>
    <w:rsid w:val="00F85CF8"/>
    <w:rsid w:val="00FC6AA5"/>
    <w:rsid w:val="00FE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71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17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17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A1719"/>
  </w:style>
  <w:style w:type="paragraph" w:customStyle="1" w:styleId="Default">
    <w:name w:val="Default"/>
    <w:rsid w:val="00554F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EF3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36D7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36D7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719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71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9A171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A1719"/>
  </w:style>
  <w:style w:type="paragraph" w:customStyle="1" w:styleId="Default">
    <w:name w:val="Default"/>
    <w:rsid w:val="00554F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F3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6D7"/>
    <w:rPr>
      <w:rFonts w:ascii="Tahoma" w:hAnsi="Tahoma" w:cs="Tahoma"/>
      <w:sz w:val="16"/>
      <w:szCs w:val="16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EF36D7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SOBRE LA REUNIÓN MANTENIDA EL 12 DE JUNIO DE 2014 (RUP FEMP) DE 12:15 A 14:25</vt:lpstr>
    </vt:vector>
  </TitlesOfParts>
  <Company>Mapa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SOBRE LA REUNIÓN MANTENIDA EL 12 DE JUNIO DE 2014 (RUP FEMP) DE 12:15 A 14:25</dc:title>
  <dc:creator>ocollado</dc:creator>
  <cp:lastModifiedBy>ocollado</cp:lastModifiedBy>
  <cp:revision>6</cp:revision>
  <dcterms:created xsi:type="dcterms:W3CDTF">2015-02-11T17:31:00Z</dcterms:created>
  <dcterms:modified xsi:type="dcterms:W3CDTF">2015-02-20T07:51:00Z</dcterms:modified>
</cp:coreProperties>
</file>