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F4D5" w14:textId="77777777" w:rsidR="00FC262A" w:rsidRDefault="00FC262A" w:rsidP="0011747E">
      <w:pPr>
        <w:pStyle w:val="Textoindependiente2"/>
        <w:tabs>
          <w:tab w:val="clear" w:pos="-720"/>
          <w:tab w:val="left" w:pos="-284"/>
        </w:tabs>
        <w:rPr>
          <w:b/>
          <w:szCs w:val="22"/>
        </w:rPr>
      </w:pPr>
    </w:p>
    <w:p w14:paraId="4F15D3BA" w14:textId="77777777" w:rsidR="00473490" w:rsidRDefault="00473490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473490">
        <w:rPr>
          <w:rFonts w:ascii="Arial" w:hAnsi="Arial" w:cs="Arial"/>
          <w:b/>
        </w:rPr>
        <w:t>ANEXO II</w:t>
      </w:r>
    </w:p>
    <w:p w14:paraId="1368673B" w14:textId="77777777" w:rsidR="00494959" w:rsidRPr="00473490" w:rsidRDefault="00494959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274D020D" w14:textId="77777777" w:rsidR="00473490" w:rsidRPr="00473490" w:rsidRDefault="00473490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473490">
        <w:rPr>
          <w:rFonts w:ascii="Arial" w:hAnsi="Arial" w:cs="Arial"/>
          <w:b/>
        </w:rPr>
        <w:t>SOLICITUD DE DESTINOS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32"/>
        <w:gridCol w:w="416"/>
        <w:gridCol w:w="2873"/>
        <w:gridCol w:w="283"/>
        <w:gridCol w:w="3005"/>
        <w:gridCol w:w="359"/>
      </w:tblGrid>
      <w:tr w:rsidR="007156DC" w14:paraId="524191D5" w14:textId="77777777" w:rsidTr="007156DC">
        <w:trPr>
          <w:trHeight w:val="1142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C7B" w14:textId="77777777" w:rsidR="007156DC" w:rsidRDefault="007156D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14:paraId="7673C460" w14:textId="77777777" w:rsidR="007156DC" w:rsidRDefault="007156D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ESCALA DE TITULADOS DE ESCUELAS TÉCNICAS DE GRADO MEDIO DE ORGANISMOS AUTÓNOMOS DEL MINISTERIO DE AGRICULTURA, PESCA Y ALIMENTACIÓN    OEP 2021-2022</w:t>
            </w:r>
          </w:p>
        </w:tc>
      </w:tr>
      <w:tr w:rsidR="007156DC" w14:paraId="54F7F5F6" w14:textId="77777777" w:rsidTr="007156D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47511" w14:textId="77777777" w:rsidR="007156DC" w:rsidRDefault="007156DC">
            <w:pPr>
              <w:rPr>
                <w:rFonts w:ascii="Arial" w:hAnsi="Arial" w:cs="Arial"/>
              </w:rPr>
            </w:pPr>
          </w:p>
          <w:p w14:paraId="4C8BDB1A" w14:textId="77777777" w:rsidR="007156DC" w:rsidRDefault="00715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14AB0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B1E67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A0E71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8C14C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C3596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07F15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449A2CB9" w14:textId="77777777" w:rsidTr="007156DC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3B416" w14:textId="77777777" w:rsidR="007156DC" w:rsidRDefault="00715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08209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98F80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301A2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27F6A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EDDFF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76D55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3BBCFF1A" w14:textId="77777777" w:rsidTr="007156DC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27CB0" w14:textId="77777777" w:rsidR="007156DC" w:rsidRDefault="00715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650B6" w14:textId="77777777" w:rsidR="007156DC" w:rsidRDefault="007156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6216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6A528" w14:textId="77777777" w:rsidR="007156DC" w:rsidRDefault="007156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CE17" w14:textId="77777777" w:rsidR="007156DC" w:rsidRDefault="007156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12B09" w14:textId="77777777" w:rsidR="007156DC" w:rsidRDefault="007156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CDAA7" w14:textId="77777777" w:rsidR="007156DC" w:rsidRDefault="007156DC">
            <w:pPr>
              <w:ind w:left="-9633" w:firstLin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6DC" w14:paraId="0EC69A8C" w14:textId="77777777" w:rsidTr="007156DC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35864" w14:textId="77777777" w:rsidR="007156DC" w:rsidRDefault="00715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2ED44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503A0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D444" w14:textId="732508C5" w:rsidR="007156DC" w:rsidRPr="00334410" w:rsidRDefault="003344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PROMOCIÓN INTERNA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3DE96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F0EF0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CDCFD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6DC" w14:paraId="5923C933" w14:textId="77777777" w:rsidTr="007156DC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3AF05" w14:textId="77777777" w:rsidR="007156DC" w:rsidRDefault="007156DC">
            <w:pPr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E3B92" w14:textId="77777777" w:rsidR="007156DC" w:rsidRDefault="007156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ESPECÍFICO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0011F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7B4C4" w14:textId="77777777" w:rsidR="007156DC" w:rsidRDefault="007156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E8703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E66B0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Nº ORDEN PROCESO SELECTIVO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65DA9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6DC" w14:paraId="61DBB746" w14:textId="77777777" w:rsidTr="007156DC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A9B31" w14:textId="77777777" w:rsidR="007156DC" w:rsidRDefault="007156DC">
            <w:pPr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095B1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BA0E9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8DCEA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FE7C7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6DC" w14:paraId="34F91687" w14:textId="77777777" w:rsidTr="007156DC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2ED8B" w14:textId="77777777" w:rsidR="007156DC" w:rsidRDefault="00715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FC3AB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2263F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248C2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E0D6C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5C500" w14:textId="77777777" w:rsidR="007156DC" w:rsidRDefault="00715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33F88" w14:textId="77777777" w:rsidR="007156DC" w:rsidRDefault="00715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7D4BED2" w14:textId="77777777" w:rsidR="007156DC" w:rsidRDefault="007156DC" w:rsidP="007156DC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17A9519D" w14:textId="77777777" w:rsidR="007156DC" w:rsidRDefault="007156DC" w:rsidP="007156DC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55ACA6E9" w14:textId="77777777" w:rsidR="007156DC" w:rsidRDefault="007156DC" w:rsidP="007156DC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(en las casillas se escribe el nº de orden del puesto de acuerdo con el Anexo I, el número que hay a la izquierda de cada recuadro indica la preferencia)</w:t>
      </w:r>
    </w:p>
    <w:p w14:paraId="5B8C1F4C" w14:textId="77777777" w:rsidR="007156DC" w:rsidRDefault="007156DC" w:rsidP="007156DC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7156DC" w14:paraId="0CA96894" w14:textId="77777777" w:rsidTr="007B118A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997A9B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001578A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E880AB2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0F2608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32E0AA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E1B8D8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7CFD34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0A7959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DE33C9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D75616F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B27E11A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36CFF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5A42D47B" w14:textId="77777777" w:rsidTr="007B118A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1DA57E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E62C7A9" w14:textId="77777777" w:rsidR="007156DC" w:rsidRPr="00A204BD" w:rsidRDefault="007156DC" w:rsidP="007B11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8605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62C4FAD" w14:textId="77777777" w:rsidR="007156DC" w:rsidRPr="00A204BD" w:rsidRDefault="007156DC" w:rsidP="007B11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95C03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4BD9D3" w14:textId="77777777" w:rsidR="007156DC" w:rsidRPr="00A204BD" w:rsidRDefault="007156DC" w:rsidP="007B11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03B8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27CB7C" w14:textId="77777777" w:rsidR="007156DC" w:rsidRPr="00A204BD" w:rsidRDefault="007156DC" w:rsidP="007B11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6250C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3B7FE65" w14:textId="77777777" w:rsidR="007156DC" w:rsidRPr="00A204BD" w:rsidRDefault="007156DC" w:rsidP="007B11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75C0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81811B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7C2AC229" w14:textId="77777777" w:rsidTr="004B528E">
        <w:trPr>
          <w:trHeight w:val="122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DE4D3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B44612F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951491B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0E6E3C3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6080429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6C9462FF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13A6C321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F989171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B108EB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653EF2D7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AF71A71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4BE2FF4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7F426161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09EB9DB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44CC486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201C2AD7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3A42BA1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3FB6AE37" w14:textId="77777777" w:rsidTr="004B528E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6796B5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40D6251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6081789E" w14:textId="523262AA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1FD3244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497E57FC" w14:textId="0992722A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F022D00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6185134B" w14:textId="6901EA9D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9420A39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58F0EB8" w14:textId="19518FAF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C344C6F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D6522E0" w14:textId="5B5CFC8D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BF7E271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56DC" w14:paraId="607A3E11" w14:textId="77777777" w:rsidTr="004B528E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CF7511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noWrap/>
            <w:vAlign w:val="bottom"/>
          </w:tcPr>
          <w:p w14:paraId="0CCABA83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14:paraId="5861E2F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bottom"/>
          </w:tcPr>
          <w:p w14:paraId="3E4C2FF6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0BD8C63D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vAlign w:val="bottom"/>
          </w:tcPr>
          <w:p w14:paraId="1639CBC8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14:paraId="424B8548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6644FBE3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</w:tcPr>
          <w:p w14:paraId="7F802068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vAlign w:val="bottom"/>
          </w:tcPr>
          <w:p w14:paraId="71683A07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46870F4F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14:paraId="466331C6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  <w:noWrap/>
            <w:vAlign w:val="bottom"/>
          </w:tcPr>
          <w:p w14:paraId="66795E3B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5920ED73" w14:textId="77777777" w:rsidR="007156DC" w:rsidRPr="00A204BD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5F4243D2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vAlign w:val="bottom"/>
          </w:tcPr>
          <w:p w14:paraId="0C30B079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DBFD" w14:textId="77777777" w:rsidR="007156DC" w:rsidRPr="00A204BD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CAC051E" w14:textId="77777777" w:rsidR="007156DC" w:rsidRDefault="007156DC" w:rsidP="007156DC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7E4D1BCC" w14:textId="77777777" w:rsidR="007156DC" w:rsidRDefault="007156DC" w:rsidP="007156DC"/>
    <w:tbl>
      <w:tblPr>
        <w:tblW w:w="101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7156DC" w14:paraId="5316CC6D" w14:textId="77777777" w:rsidTr="007B118A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306162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14EB9B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9F6EA6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64D23C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E2326C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B51EEC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6FF45E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FE6933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366CF3FA" w14:textId="77777777" w:rsidTr="007B118A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AD5807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16C3A3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5BF572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3D6DB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B64B20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2D94DA3C" w14:textId="77777777" w:rsidTr="007B118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D88023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68B868AC" w14:textId="3905A852" w:rsidR="007156DC" w:rsidRDefault="007156DC" w:rsidP="007B1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………………………………… a ……… de …………………….. 202</w:t>
            </w:r>
            <w:r w:rsidR="006061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9483E7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3E3CBAA9" w14:textId="77777777" w:rsidTr="007B118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84F4CE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1B067D8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678C773F" w14:textId="77777777" w:rsidR="007156DC" w:rsidRDefault="007156DC" w:rsidP="007B1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12C7AB6C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1107F833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C96536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10744F7A" w14:textId="77777777" w:rsidTr="007B118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D1AA8E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888D62A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548CD52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39DA5FCF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99A60D8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0281ED61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4D7C4A7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441F28E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6102FFF6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B225A0E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FE5B52E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A64ADB5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7368C64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58C781A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8E8484C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122A770F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264010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570438A0" w14:textId="77777777" w:rsidTr="007B118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19AE7F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14:paraId="4948314D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719837C7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77A0C134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D20E817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274B278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71EF5FA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735CDD6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36262C8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71875A8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0A920A5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35642EB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3F51F748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6884AB1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5A6315A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03C04DB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7267C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</w:tr>
      <w:tr w:rsidR="007156DC" w14:paraId="704602F1" w14:textId="77777777" w:rsidTr="007B118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FD2B37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66FB5B3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69A49E7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0811ED67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2CD2AA9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03EA6F9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53C881D2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E294070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F99D8CA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6C1E7786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7DC4E15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09AC65F5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35D011D1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A48400B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0CD938E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39A272D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1CB484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090F08DD" w14:textId="77777777" w:rsidTr="00730434">
        <w:trPr>
          <w:trHeight w:val="836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EBD355" w14:textId="6659FCFA" w:rsidR="007156DC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“Procesos Selectivos</w:t>
            </w:r>
            <w:r w:rsidR="00436821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7406B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56DC" w14:paraId="763C777E" w14:textId="77777777" w:rsidTr="007B118A">
        <w:trPr>
          <w:trHeight w:val="255"/>
        </w:trPr>
        <w:tc>
          <w:tcPr>
            <w:tcW w:w="10148" w:type="dxa"/>
            <w:gridSpan w:val="17"/>
            <w:noWrap/>
            <w:vAlign w:val="bottom"/>
          </w:tcPr>
          <w:p w14:paraId="69B439D8" w14:textId="77777777" w:rsidR="00730434" w:rsidRDefault="00730434" w:rsidP="007B1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6BE53" w14:textId="77777777" w:rsidR="00730434" w:rsidRDefault="00730434" w:rsidP="007B1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047D18" w14:textId="77777777" w:rsidR="00730434" w:rsidRDefault="00730434" w:rsidP="007B1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6F7ECA" w14:textId="77777777" w:rsidR="00730434" w:rsidRDefault="00730434" w:rsidP="007B1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D3BE69" w14:textId="133FD232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7156DC" w14:paraId="2E493C0D" w14:textId="77777777" w:rsidTr="007B118A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14:paraId="08C10334" w14:textId="77777777" w:rsidR="007156DC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6FA4A10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9C374A6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A5EC0C5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201635D0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F1B23F0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F3E6A95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388B990A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5E7AF656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</w:tr>
      <w:tr w:rsidR="007156DC" w14:paraId="6B079949" w14:textId="77777777" w:rsidTr="007B118A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14:paraId="4A918D66" w14:textId="77777777" w:rsidR="007156DC" w:rsidRDefault="007156DC" w:rsidP="007B1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Pª de la Infanta Isabel, 1</w:t>
            </w:r>
          </w:p>
        </w:tc>
        <w:tc>
          <w:tcPr>
            <w:tcW w:w="568" w:type="dxa"/>
            <w:noWrap/>
            <w:vAlign w:val="bottom"/>
          </w:tcPr>
          <w:p w14:paraId="4CEA5141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43C043A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D7B0834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13F67248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08B0141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FBC174C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0DD67BAE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853771B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350D5027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5AC8C00F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627CDBC2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</w:tr>
      <w:tr w:rsidR="007156DC" w14:paraId="7855D084" w14:textId="77777777" w:rsidTr="007B118A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14:paraId="1D90705F" w14:textId="77777777" w:rsidR="007156DC" w:rsidRDefault="007156DC" w:rsidP="007B11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4933A0E3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CAFFD07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668AEA34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7A47C5F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E82CFAE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6B66012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34819A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00DE547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021B00E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576BEC11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24C2011" w14:textId="77777777" w:rsidR="007156DC" w:rsidRDefault="007156DC" w:rsidP="007B1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D77087D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7A8D74DB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1FC8E069" w14:textId="77777777" w:rsidR="007156DC" w:rsidRDefault="007156DC" w:rsidP="007B118A">
            <w:pPr>
              <w:rPr>
                <w:rFonts w:ascii="Arial" w:hAnsi="Arial" w:cs="Arial"/>
              </w:rPr>
            </w:pPr>
          </w:p>
        </w:tc>
      </w:tr>
    </w:tbl>
    <w:p w14:paraId="3E1554F8" w14:textId="77777777" w:rsidR="00473490" w:rsidRDefault="00473490" w:rsidP="00473490">
      <w:pPr>
        <w:tabs>
          <w:tab w:val="left" w:pos="-284"/>
          <w:tab w:val="left" w:pos="0"/>
        </w:tabs>
        <w:rPr>
          <w:sz w:val="28"/>
          <w:szCs w:val="28"/>
        </w:rPr>
      </w:pPr>
    </w:p>
    <w:p w14:paraId="70EB0115" w14:textId="0706C7F9" w:rsidR="006C6242" w:rsidRDefault="00730434" w:rsidP="00730434">
      <w:pPr>
        <w:pStyle w:val="Textoindependiente"/>
        <w:tabs>
          <w:tab w:val="left" w:pos="11199"/>
        </w:tabs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C6242" w:rsidSect="00473490">
      <w:headerReference w:type="default" r:id="rId8"/>
      <w:footerReference w:type="default" r:id="rId9"/>
      <w:pgSz w:w="11906" w:h="16838" w:code="9"/>
      <w:pgMar w:top="1021" w:right="851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28DC" w14:textId="77777777" w:rsidR="00DA38EA" w:rsidRDefault="00DA38EA">
      <w:r>
        <w:separator/>
      </w:r>
    </w:p>
  </w:endnote>
  <w:endnote w:type="continuationSeparator" w:id="0">
    <w:p w14:paraId="2FA52144" w14:textId="77777777" w:rsidR="00DA38EA" w:rsidRDefault="00D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883B" w14:textId="62FB9C0F" w:rsidR="005757E1" w:rsidRPr="00190899" w:rsidRDefault="005757E1" w:rsidP="005757E1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3CCD" w14:textId="77777777" w:rsidR="00DA38EA" w:rsidRDefault="00DA38EA">
      <w:r>
        <w:separator/>
      </w:r>
    </w:p>
  </w:footnote>
  <w:footnote w:type="continuationSeparator" w:id="0">
    <w:p w14:paraId="752F7726" w14:textId="77777777" w:rsidR="00DA38EA" w:rsidRDefault="00DA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8F7C" w14:textId="77777777" w:rsidR="00BD73D4" w:rsidRDefault="00BD73D4">
    <w:pPr>
      <w:pStyle w:val="Encabezado"/>
    </w:pPr>
  </w:p>
  <w:p w14:paraId="6EFE78A9" w14:textId="77777777" w:rsidR="00BD73D4" w:rsidRDefault="00BD73D4">
    <w:pPr>
      <w:pStyle w:val="Encabezado"/>
    </w:pPr>
  </w:p>
  <w:tbl>
    <w:tblPr>
      <w:tblW w:w="18320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4853"/>
      <w:gridCol w:w="816"/>
      <w:gridCol w:w="2126"/>
      <w:gridCol w:w="5421"/>
    </w:tblGrid>
    <w:tr w:rsidR="0011747E" w14:paraId="11418C6E" w14:textId="77777777" w:rsidTr="00730434">
      <w:trPr>
        <w:trHeight w:val="556"/>
      </w:trPr>
      <w:tc>
        <w:tcPr>
          <w:tcW w:w="1135" w:type="dxa"/>
          <w:vMerge w:val="restart"/>
        </w:tcPr>
        <w:p w14:paraId="3367EBD3" w14:textId="77777777" w:rsidR="0011747E" w:rsidRDefault="0011747E" w:rsidP="0011747E">
          <w:r>
            <w:object w:dxaOrig="907" w:dyaOrig="935" w14:anchorId="3E4C83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35pt;height:46.75pt">
                <v:imagedata r:id="rId1" o:title=""/>
              </v:shape>
              <o:OLEObject Type="Embed" ProgID="PBrush" ShapeID="_x0000_i1025" DrawAspect="Content" ObjectID="_1768663047" r:id="rId2"/>
            </w:object>
          </w:r>
        </w:p>
      </w:tc>
      <w:tc>
        <w:tcPr>
          <w:tcW w:w="3969" w:type="dxa"/>
          <w:vMerge w:val="restart"/>
          <w:vAlign w:val="center"/>
        </w:tcPr>
        <w:p w14:paraId="34CEBE04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7A5C7A6A" w14:textId="77777777" w:rsidR="0011747E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48D121FA" w14:textId="77777777" w:rsidR="0011747E" w:rsidRPr="00160040" w:rsidRDefault="0011747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4853" w:type="dxa"/>
          <w:tcBorders>
            <w:top w:val="nil"/>
            <w:bottom w:val="nil"/>
          </w:tcBorders>
        </w:tcPr>
        <w:p w14:paraId="1A115C33" w14:textId="77777777" w:rsidR="00CF350E" w:rsidRPr="00730434" w:rsidRDefault="00CF350E" w:rsidP="0011747E">
          <w:pPr>
            <w:rPr>
              <w:rFonts w:ascii="Arial" w:hAnsi="Arial" w:cs="Arial"/>
              <w:sz w:val="14"/>
              <w:szCs w:val="14"/>
            </w:rPr>
          </w:pPr>
        </w:p>
        <w:p w14:paraId="63338A5A" w14:textId="7C18C373" w:rsidR="00CF350E" w:rsidRPr="00730434" w:rsidRDefault="00730434" w:rsidP="00730434">
          <w:pPr>
            <w:ind w:right="315"/>
            <w:jc w:val="right"/>
            <w:rPr>
              <w:rFonts w:ascii="Arial" w:hAnsi="Arial" w:cs="Arial"/>
              <w:sz w:val="14"/>
              <w:szCs w:val="14"/>
            </w:rPr>
          </w:pPr>
          <w:r w:rsidRPr="00730434">
            <w:rPr>
              <w:rFonts w:ascii="Arial" w:hAnsi="Arial" w:cs="Arial"/>
              <w:sz w:val="14"/>
              <w:szCs w:val="14"/>
            </w:rPr>
            <w:t>SUBSECRETARÍA</w:t>
          </w:r>
        </w:p>
        <w:p w14:paraId="4B4F8F3D" w14:textId="77777777" w:rsidR="0011747E" w:rsidRPr="00730434" w:rsidRDefault="0011747E" w:rsidP="00730434">
          <w:pPr>
            <w:tabs>
              <w:tab w:val="left" w:pos="934"/>
            </w:tabs>
            <w:ind w:right="173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363" w:type="dxa"/>
          <w:gridSpan w:val="3"/>
          <w:tcBorders>
            <w:top w:val="nil"/>
            <w:bottom w:val="nil"/>
          </w:tcBorders>
          <w:shd w:val="clear" w:color="auto" w:fill="auto"/>
          <w:vAlign w:val="center"/>
        </w:tcPr>
        <w:p w14:paraId="4636EA41" w14:textId="77777777" w:rsidR="0011747E" w:rsidRPr="00160040" w:rsidRDefault="0011747E" w:rsidP="001126E5">
          <w:pPr>
            <w:ind w:left="4848"/>
            <w:jc w:val="center"/>
            <w:rPr>
              <w:rFonts w:ascii="Arial" w:hAnsi="Arial" w:cs="Arial"/>
              <w:sz w:val="14"/>
              <w:szCs w:val="14"/>
            </w:rPr>
          </w:pPr>
        </w:p>
        <w:p w14:paraId="43C5AA50" w14:textId="77777777" w:rsidR="0011747E" w:rsidRPr="00160040" w:rsidRDefault="0011747E" w:rsidP="001126E5">
          <w:pPr>
            <w:ind w:left="4848"/>
            <w:jc w:val="center"/>
            <w:rPr>
              <w:rFonts w:ascii="Arial" w:hAnsi="Arial" w:cs="Arial"/>
              <w:sz w:val="14"/>
              <w:szCs w:val="14"/>
            </w:rPr>
          </w:pPr>
        </w:p>
        <w:p w14:paraId="11238BB8" w14:textId="77777777" w:rsidR="0011747E" w:rsidRPr="00160040" w:rsidRDefault="0011747E" w:rsidP="001126E5">
          <w:pPr>
            <w:ind w:left="4848"/>
            <w:jc w:val="center"/>
            <w:rPr>
              <w:rFonts w:ascii="Arial" w:hAnsi="Arial" w:cs="Arial"/>
              <w:sz w:val="14"/>
              <w:szCs w:val="14"/>
            </w:rPr>
          </w:pPr>
        </w:p>
        <w:p w14:paraId="1BB3BE5B" w14:textId="77777777" w:rsidR="0011747E" w:rsidRPr="00160040" w:rsidRDefault="00A3353C" w:rsidP="001126E5">
          <w:pPr>
            <w:ind w:left="4848" w:right="-223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</w:t>
          </w:r>
          <w:r w:rsidR="00494959">
            <w:rPr>
              <w:rFonts w:ascii="Arial" w:hAnsi="Arial" w:cs="Arial"/>
              <w:sz w:val="14"/>
              <w:szCs w:val="14"/>
            </w:rPr>
            <w:t>Í</w:t>
          </w:r>
          <w:r w:rsidR="0011747E" w:rsidRPr="00ED6966">
            <w:rPr>
              <w:rFonts w:ascii="Arial" w:hAnsi="Arial" w:cs="Arial"/>
              <w:sz w:val="14"/>
              <w:szCs w:val="14"/>
            </w:rPr>
            <w:t>A</w:t>
          </w:r>
        </w:p>
        <w:p w14:paraId="599A587D" w14:textId="77777777" w:rsidR="0011747E" w:rsidRPr="00160040" w:rsidRDefault="0011747E" w:rsidP="001126E5">
          <w:pPr>
            <w:ind w:left="4848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11747E" w14:paraId="1FE1D949" w14:textId="77777777" w:rsidTr="00730434">
      <w:trPr>
        <w:gridAfter w:val="1"/>
        <w:wAfter w:w="5421" w:type="dxa"/>
        <w:trHeight w:val="174"/>
      </w:trPr>
      <w:tc>
        <w:tcPr>
          <w:tcW w:w="1135" w:type="dxa"/>
          <w:vMerge/>
        </w:tcPr>
        <w:p w14:paraId="1AB50359" w14:textId="77777777" w:rsidR="0011747E" w:rsidRDefault="0011747E" w:rsidP="0011747E"/>
      </w:tc>
      <w:tc>
        <w:tcPr>
          <w:tcW w:w="3969" w:type="dxa"/>
          <w:vMerge/>
          <w:vAlign w:val="center"/>
        </w:tcPr>
        <w:p w14:paraId="2D4E2754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669" w:type="dxa"/>
          <w:gridSpan w:val="2"/>
          <w:tcBorders>
            <w:top w:val="nil"/>
          </w:tcBorders>
        </w:tcPr>
        <w:p w14:paraId="2A478B9F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nil"/>
          </w:tcBorders>
          <w:vAlign w:val="bottom"/>
        </w:tcPr>
        <w:p w14:paraId="15C41EE4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365991CC" w14:textId="77777777" w:rsidR="00BD73D4" w:rsidRDefault="00BD73D4" w:rsidP="00494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207428">
    <w:abstractNumId w:val="0"/>
  </w:num>
  <w:num w:numId="2" w16cid:durableId="1506246124">
    <w:abstractNumId w:val="1"/>
  </w:num>
  <w:num w:numId="3" w16cid:durableId="124664551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12915324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129737384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48073400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80832639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949627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3803294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68455338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35403968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794054189">
    <w:abstractNumId w:val="2"/>
  </w:num>
  <w:num w:numId="13" w16cid:durableId="1293755446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228200893">
    <w:abstractNumId w:val="7"/>
  </w:num>
  <w:num w:numId="15" w16cid:durableId="90029144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865754726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277057352">
    <w:abstractNumId w:val="6"/>
  </w:num>
  <w:num w:numId="18" w16cid:durableId="686054842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2113473722">
    <w:abstractNumId w:val="4"/>
  </w:num>
  <w:num w:numId="20" w16cid:durableId="1691100744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181824731">
    <w:abstractNumId w:val="5"/>
  </w:num>
  <w:num w:numId="22" w16cid:durableId="1802770620">
    <w:abstractNumId w:val="9"/>
  </w:num>
  <w:num w:numId="23" w16cid:durableId="745344486">
    <w:abstractNumId w:val="3"/>
  </w:num>
  <w:num w:numId="24" w16cid:durableId="107782500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744643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5A21"/>
    <w:rsid w:val="00006EAF"/>
    <w:rsid w:val="0001704A"/>
    <w:rsid w:val="000211F5"/>
    <w:rsid w:val="000237EB"/>
    <w:rsid w:val="00035057"/>
    <w:rsid w:val="00036BF7"/>
    <w:rsid w:val="000412B3"/>
    <w:rsid w:val="00042476"/>
    <w:rsid w:val="00056AE2"/>
    <w:rsid w:val="00063B54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5DAF"/>
    <w:rsid w:val="000E52BA"/>
    <w:rsid w:val="000F281D"/>
    <w:rsid w:val="000F65C0"/>
    <w:rsid w:val="001047C8"/>
    <w:rsid w:val="001126E5"/>
    <w:rsid w:val="001164D8"/>
    <w:rsid w:val="00116BDA"/>
    <w:rsid w:val="0011747E"/>
    <w:rsid w:val="00133441"/>
    <w:rsid w:val="00147631"/>
    <w:rsid w:val="00160040"/>
    <w:rsid w:val="00165FC5"/>
    <w:rsid w:val="001734E5"/>
    <w:rsid w:val="00174208"/>
    <w:rsid w:val="00185A7E"/>
    <w:rsid w:val="00190899"/>
    <w:rsid w:val="0019565C"/>
    <w:rsid w:val="001A6C6F"/>
    <w:rsid w:val="001B4659"/>
    <w:rsid w:val="001C20C4"/>
    <w:rsid w:val="001D05D5"/>
    <w:rsid w:val="001D0FDF"/>
    <w:rsid w:val="001E4769"/>
    <w:rsid w:val="001E545E"/>
    <w:rsid w:val="001E640C"/>
    <w:rsid w:val="001E69D8"/>
    <w:rsid w:val="001E6A8E"/>
    <w:rsid w:val="0022547C"/>
    <w:rsid w:val="00231A21"/>
    <w:rsid w:val="00232550"/>
    <w:rsid w:val="00236475"/>
    <w:rsid w:val="00242CDB"/>
    <w:rsid w:val="00244F73"/>
    <w:rsid w:val="00251672"/>
    <w:rsid w:val="00260ED2"/>
    <w:rsid w:val="002724A0"/>
    <w:rsid w:val="00296675"/>
    <w:rsid w:val="00297ADB"/>
    <w:rsid w:val="002B4386"/>
    <w:rsid w:val="002B69F8"/>
    <w:rsid w:val="002B75F4"/>
    <w:rsid w:val="002C3B76"/>
    <w:rsid w:val="002D2F5A"/>
    <w:rsid w:val="002F3223"/>
    <w:rsid w:val="00301450"/>
    <w:rsid w:val="00306FE8"/>
    <w:rsid w:val="0030716B"/>
    <w:rsid w:val="0032031B"/>
    <w:rsid w:val="00320823"/>
    <w:rsid w:val="00322248"/>
    <w:rsid w:val="00322FBC"/>
    <w:rsid w:val="00334410"/>
    <w:rsid w:val="003936C5"/>
    <w:rsid w:val="00396FC1"/>
    <w:rsid w:val="003A3C60"/>
    <w:rsid w:val="003A5B08"/>
    <w:rsid w:val="003A68F4"/>
    <w:rsid w:val="003B5D0C"/>
    <w:rsid w:val="003B7EF5"/>
    <w:rsid w:val="003C6754"/>
    <w:rsid w:val="003C7421"/>
    <w:rsid w:val="003E25A5"/>
    <w:rsid w:val="003E412E"/>
    <w:rsid w:val="003F4835"/>
    <w:rsid w:val="003F57A9"/>
    <w:rsid w:val="00402080"/>
    <w:rsid w:val="00404980"/>
    <w:rsid w:val="00404BAC"/>
    <w:rsid w:val="004112EE"/>
    <w:rsid w:val="0042012D"/>
    <w:rsid w:val="004254D2"/>
    <w:rsid w:val="00425D5A"/>
    <w:rsid w:val="00436821"/>
    <w:rsid w:val="00441527"/>
    <w:rsid w:val="00442BC0"/>
    <w:rsid w:val="00447A2A"/>
    <w:rsid w:val="00463CCC"/>
    <w:rsid w:val="0046532E"/>
    <w:rsid w:val="00473490"/>
    <w:rsid w:val="00474534"/>
    <w:rsid w:val="00486AA5"/>
    <w:rsid w:val="00494959"/>
    <w:rsid w:val="004A44DC"/>
    <w:rsid w:val="004B3F73"/>
    <w:rsid w:val="004B528E"/>
    <w:rsid w:val="004B73DF"/>
    <w:rsid w:val="004C05B0"/>
    <w:rsid w:val="004C129C"/>
    <w:rsid w:val="004C20DB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513A0"/>
    <w:rsid w:val="00554841"/>
    <w:rsid w:val="00554BF8"/>
    <w:rsid w:val="005668A1"/>
    <w:rsid w:val="00566AA2"/>
    <w:rsid w:val="005757E1"/>
    <w:rsid w:val="00580525"/>
    <w:rsid w:val="005807D1"/>
    <w:rsid w:val="0058092B"/>
    <w:rsid w:val="00581A9E"/>
    <w:rsid w:val="005832F5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5D4"/>
    <w:rsid w:val="005D3FEC"/>
    <w:rsid w:val="005E02D0"/>
    <w:rsid w:val="005F2685"/>
    <w:rsid w:val="005F2854"/>
    <w:rsid w:val="005F2AEE"/>
    <w:rsid w:val="005F48AF"/>
    <w:rsid w:val="005F5AAC"/>
    <w:rsid w:val="005F7BA8"/>
    <w:rsid w:val="00602948"/>
    <w:rsid w:val="006061A3"/>
    <w:rsid w:val="00612136"/>
    <w:rsid w:val="006146D1"/>
    <w:rsid w:val="00645DE9"/>
    <w:rsid w:val="0065414A"/>
    <w:rsid w:val="0066068F"/>
    <w:rsid w:val="0066325E"/>
    <w:rsid w:val="00674CEE"/>
    <w:rsid w:val="00692AFC"/>
    <w:rsid w:val="00696BE6"/>
    <w:rsid w:val="006974B1"/>
    <w:rsid w:val="006A465E"/>
    <w:rsid w:val="006A59E1"/>
    <w:rsid w:val="006A63FB"/>
    <w:rsid w:val="006C6242"/>
    <w:rsid w:val="006D0FB2"/>
    <w:rsid w:val="006E0B8F"/>
    <w:rsid w:val="006E51C1"/>
    <w:rsid w:val="00700955"/>
    <w:rsid w:val="007072B4"/>
    <w:rsid w:val="007156DC"/>
    <w:rsid w:val="00725DBC"/>
    <w:rsid w:val="00730434"/>
    <w:rsid w:val="00735186"/>
    <w:rsid w:val="00737677"/>
    <w:rsid w:val="00737749"/>
    <w:rsid w:val="0074314C"/>
    <w:rsid w:val="00744D55"/>
    <w:rsid w:val="0076168E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7907"/>
    <w:rsid w:val="00807925"/>
    <w:rsid w:val="00813D3F"/>
    <w:rsid w:val="008211B8"/>
    <w:rsid w:val="0085007F"/>
    <w:rsid w:val="00857DBE"/>
    <w:rsid w:val="00890179"/>
    <w:rsid w:val="008A1878"/>
    <w:rsid w:val="008A4964"/>
    <w:rsid w:val="008B79FB"/>
    <w:rsid w:val="008C7930"/>
    <w:rsid w:val="008D19F0"/>
    <w:rsid w:val="008D775A"/>
    <w:rsid w:val="008E7661"/>
    <w:rsid w:val="008F58A9"/>
    <w:rsid w:val="00901BF7"/>
    <w:rsid w:val="00942B8B"/>
    <w:rsid w:val="009437FF"/>
    <w:rsid w:val="009866EA"/>
    <w:rsid w:val="0099325A"/>
    <w:rsid w:val="009A5DB5"/>
    <w:rsid w:val="009A647A"/>
    <w:rsid w:val="009B1A38"/>
    <w:rsid w:val="009B1CE4"/>
    <w:rsid w:val="009C1110"/>
    <w:rsid w:val="009C11CE"/>
    <w:rsid w:val="009C13AE"/>
    <w:rsid w:val="009C1E47"/>
    <w:rsid w:val="009D3CCE"/>
    <w:rsid w:val="009F2A60"/>
    <w:rsid w:val="009F79BD"/>
    <w:rsid w:val="00A00FC5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C2C45"/>
    <w:rsid w:val="00AC34C8"/>
    <w:rsid w:val="00AD7233"/>
    <w:rsid w:val="00AE1A34"/>
    <w:rsid w:val="00AF165C"/>
    <w:rsid w:val="00AF362D"/>
    <w:rsid w:val="00AF3D27"/>
    <w:rsid w:val="00B04937"/>
    <w:rsid w:val="00B230B7"/>
    <w:rsid w:val="00B275DA"/>
    <w:rsid w:val="00B31328"/>
    <w:rsid w:val="00B325E3"/>
    <w:rsid w:val="00B646F1"/>
    <w:rsid w:val="00B8145E"/>
    <w:rsid w:val="00B8259D"/>
    <w:rsid w:val="00B9440A"/>
    <w:rsid w:val="00BA1ACC"/>
    <w:rsid w:val="00BB329A"/>
    <w:rsid w:val="00BC3820"/>
    <w:rsid w:val="00BD73D4"/>
    <w:rsid w:val="00BE1A86"/>
    <w:rsid w:val="00BF1F4F"/>
    <w:rsid w:val="00BF7F73"/>
    <w:rsid w:val="00C2711D"/>
    <w:rsid w:val="00C31010"/>
    <w:rsid w:val="00C368FE"/>
    <w:rsid w:val="00C40E4D"/>
    <w:rsid w:val="00C4748F"/>
    <w:rsid w:val="00C5274F"/>
    <w:rsid w:val="00C63F07"/>
    <w:rsid w:val="00C72281"/>
    <w:rsid w:val="00C7621E"/>
    <w:rsid w:val="00C81103"/>
    <w:rsid w:val="00C82CEE"/>
    <w:rsid w:val="00C8463C"/>
    <w:rsid w:val="00C85AF2"/>
    <w:rsid w:val="00C91095"/>
    <w:rsid w:val="00C95354"/>
    <w:rsid w:val="00CB1C78"/>
    <w:rsid w:val="00CD5A77"/>
    <w:rsid w:val="00CD5FAF"/>
    <w:rsid w:val="00CD72E5"/>
    <w:rsid w:val="00CE709C"/>
    <w:rsid w:val="00CE7957"/>
    <w:rsid w:val="00CF0865"/>
    <w:rsid w:val="00CF110B"/>
    <w:rsid w:val="00CF350E"/>
    <w:rsid w:val="00D064E1"/>
    <w:rsid w:val="00D20CBA"/>
    <w:rsid w:val="00D46B4E"/>
    <w:rsid w:val="00D47DEC"/>
    <w:rsid w:val="00D5010A"/>
    <w:rsid w:val="00D60185"/>
    <w:rsid w:val="00D62DDC"/>
    <w:rsid w:val="00D639A8"/>
    <w:rsid w:val="00D645C7"/>
    <w:rsid w:val="00D71894"/>
    <w:rsid w:val="00D75439"/>
    <w:rsid w:val="00D770A9"/>
    <w:rsid w:val="00D9064B"/>
    <w:rsid w:val="00D90F8E"/>
    <w:rsid w:val="00D91A20"/>
    <w:rsid w:val="00DA38EA"/>
    <w:rsid w:val="00DC1594"/>
    <w:rsid w:val="00DC5C0B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22B32"/>
    <w:rsid w:val="00E23B5F"/>
    <w:rsid w:val="00E24909"/>
    <w:rsid w:val="00E324DD"/>
    <w:rsid w:val="00E368F0"/>
    <w:rsid w:val="00E374A2"/>
    <w:rsid w:val="00E46027"/>
    <w:rsid w:val="00E51CCB"/>
    <w:rsid w:val="00E52A09"/>
    <w:rsid w:val="00E74A35"/>
    <w:rsid w:val="00E76002"/>
    <w:rsid w:val="00E77512"/>
    <w:rsid w:val="00E9087F"/>
    <w:rsid w:val="00EA0678"/>
    <w:rsid w:val="00EA1534"/>
    <w:rsid w:val="00EA6210"/>
    <w:rsid w:val="00EA698B"/>
    <w:rsid w:val="00EB0EB8"/>
    <w:rsid w:val="00EB4838"/>
    <w:rsid w:val="00EE0D95"/>
    <w:rsid w:val="00EE5F50"/>
    <w:rsid w:val="00EE6F2D"/>
    <w:rsid w:val="00EF050F"/>
    <w:rsid w:val="00EF5019"/>
    <w:rsid w:val="00F0039F"/>
    <w:rsid w:val="00F13F8B"/>
    <w:rsid w:val="00F163C9"/>
    <w:rsid w:val="00F205B1"/>
    <w:rsid w:val="00F373D6"/>
    <w:rsid w:val="00F52DBC"/>
    <w:rsid w:val="00F5446D"/>
    <w:rsid w:val="00F67092"/>
    <w:rsid w:val="00F67703"/>
    <w:rsid w:val="00F72059"/>
    <w:rsid w:val="00F911AD"/>
    <w:rsid w:val="00FA5157"/>
    <w:rsid w:val="00FA54A6"/>
    <w:rsid w:val="00FB0DE9"/>
    <w:rsid w:val="00FB2D7D"/>
    <w:rsid w:val="00FB6AF2"/>
    <w:rsid w:val="00FC1F1D"/>
    <w:rsid w:val="00FC262A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v:stroke weight=".05pt"/>
    </o:shapedefaults>
    <o:shapelayout v:ext="edit">
      <o:idmap v:ext="edit" data="1"/>
    </o:shapelayout>
  </w:shapeDefaults>
  <w:decimalSymbol w:val=","/>
  <w:listSeparator w:val=";"/>
  <w14:docId w14:val="7B96BF1C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10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7C6-A483-40FB-B9DE-32825AA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5</TotalTime>
  <Pages>1</Pages>
  <Words>140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1225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3</cp:revision>
  <cp:lastPrinted>2024-02-05T16:51:00Z</cp:lastPrinted>
  <dcterms:created xsi:type="dcterms:W3CDTF">2024-02-05T16:56:00Z</dcterms:created>
  <dcterms:modified xsi:type="dcterms:W3CDTF">2024-02-05T17:31:00Z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